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3D9" w:rsidRPr="00A673D9" w:rsidRDefault="001C5B09" w:rsidP="00A673D9">
      <w:pPr>
        <w:autoSpaceDE w:val="0"/>
        <w:autoSpaceDN w:val="0"/>
        <w:adjustRightInd w:val="0"/>
        <w:spacing w:after="0"/>
        <w:jc w:val="right"/>
        <w:rPr>
          <w:rFonts w:cstheme="minorHAnsi"/>
          <w:i/>
          <w:iCs/>
          <w:color w:val="000000"/>
        </w:rPr>
      </w:pPr>
      <w:r>
        <w:rPr>
          <w:rFonts w:cstheme="minorHAnsi"/>
          <w:i/>
          <w:iCs/>
          <w:color w:val="000000"/>
        </w:rPr>
        <w:t>Załącznik nr 7</w:t>
      </w:r>
      <w:r w:rsidR="00A673D9" w:rsidRPr="00A673D9">
        <w:rPr>
          <w:rFonts w:cstheme="minorHAnsi"/>
          <w:i/>
          <w:iCs/>
          <w:color w:val="000000"/>
        </w:rPr>
        <w:t xml:space="preserve"> do SIWZ</w:t>
      </w:r>
    </w:p>
    <w:p w:rsidR="00A673D9" w:rsidRPr="00A673D9" w:rsidRDefault="00A673D9" w:rsidP="00A673D9">
      <w:pPr>
        <w:autoSpaceDE w:val="0"/>
        <w:autoSpaceDN w:val="0"/>
        <w:adjustRightInd w:val="0"/>
        <w:spacing w:after="0"/>
        <w:jc w:val="right"/>
        <w:rPr>
          <w:rFonts w:cstheme="minorHAnsi"/>
        </w:rPr>
      </w:pPr>
    </w:p>
    <w:p w:rsidR="00A673D9" w:rsidRPr="00A673D9" w:rsidRDefault="00A673D9" w:rsidP="00A673D9">
      <w:pPr>
        <w:autoSpaceDE w:val="0"/>
        <w:autoSpaceDN w:val="0"/>
        <w:adjustRightInd w:val="0"/>
        <w:spacing w:after="0"/>
        <w:jc w:val="right"/>
        <w:rPr>
          <w:rFonts w:cstheme="minorHAnsi"/>
        </w:rPr>
      </w:pPr>
    </w:p>
    <w:p w:rsidR="00A673D9" w:rsidRPr="00A673D9" w:rsidRDefault="00A673D9" w:rsidP="00A673D9">
      <w:pPr>
        <w:autoSpaceDE w:val="0"/>
        <w:autoSpaceDN w:val="0"/>
        <w:adjustRightInd w:val="0"/>
        <w:spacing w:after="0"/>
        <w:jc w:val="center"/>
        <w:rPr>
          <w:rFonts w:cstheme="minorHAnsi"/>
          <w:b/>
          <w:bCs/>
          <w:color w:val="000000"/>
        </w:rPr>
      </w:pPr>
      <w:r w:rsidRPr="00A673D9">
        <w:rPr>
          <w:rFonts w:cstheme="minorHAnsi"/>
          <w:b/>
          <w:bCs/>
          <w:color w:val="000000"/>
        </w:rPr>
        <w:t>Projekt umowy Nr ………./………</w:t>
      </w:r>
    </w:p>
    <w:p w:rsidR="00A673D9" w:rsidRPr="00A673D9" w:rsidRDefault="00A673D9" w:rsidP="00A673D9">
      <w:pPr>
        <w:autoSpaceDE w:val="0"/>
        <w:autoSpaceDN w:val="0"/>
        <w:adjustRightInd w:val="0"/>
        <w:spacing w:after="0"/>
        <w:jc w:val="center"/>
        <w:rPr>
          <w:rFonts w:cstheme="minorHAnsi"/>
        </w:rPr>
      </w:pPr>
    </w:p>
    <w:p w:rsidR="00A673D9" w:rsidRPr="00A673D9" w:rsidRDefault="00A673D9" w:rsidP="00A673D9">
      <w:pPr>
        <w:autoSpaceDE w:val="0"/>
        <w:autoSpaceDN w:val="0"/>
        <w:adjustRightInd w:val="0"/>
        <w:spacing w:after="0"/>
        <w:jc w:val="center"/>
        <w:rPr>
          <w:rFonts w:cstheme="minorHAnsi"/>
          <w:b/>
          <w:bCs/>
          <w:color w:val="000000"/>
        </w:rPr>
      </w:pPr>
    </w:p>
    <w:p w:rsidR="00A673D9" w:rsidRPr="00A673D9" w:rsidRDefault="00A673D9" w:rsidP="00A673D9">
      <w:pPr>
        <w:autoSpaceDE w:val="0"/>
        <w:autoSpaceDN w:val="0"/>
        <w:adjustRightInd w:val="0"/>
        <w:spacing w:after="0"/>
        <w:jc w:val="center"/>
        <w:rPr>
          <w:rFonts w:cstheme="minorHAnsi"/>
          <w:color w:val="000000"/>
        </w:rPr>
      </w:pPr>
      <w:r w:rsidRPr="00A673D9">
        <w:rPr>
          <w:rFonts w:cstheme="minorHAnsi"/>
          <w:color w:val="000000"/>
        </w:rPr>
        <w:t>zawarta w dniu ................…….. w Gaci</w:t>
      </w:r>
    </w:p>
    <w:p w:rsidR="00A673D9" w:rsidRPr="00A673D9" w:rsidRDefault="00A673D9" w:rsidP="00A673D9">
      <w:pPr>
        <w:autoSpaceDE w:val="0"/>
        <w:autoSpaceDN w:val="0"/>
        <w:adjustRightInd w:val="0"/>
        <w:spacing w:after="0"/>
        <w:jc w:val="center"/>
        <w:rPr>
          <w:rFonts w:cstheme="minorHAnsi"/>
        </w:rPr>
      </w:pPr>
    </w:p>
    <w:p w:rsidR="00A673D9" w:rsidRPr="00A673D9" w:rsidRDefault="00A673D9" w:rsidP="00A673D9">
      <w:pPr>
        <w:autoSpaceDE w:val="0"/>
        <w:autoSpaceDN w:val="0"/>
        <w:adjustRightInd w:val="0"/>
        <w:spacing w:after="0"/>
        <w:jc w:val="both"/>
        <w:rPr>
          <w:rFonts w:cstheme="minorHAnsi"/>
          <w:color w:val="000000"/>
        </w:rPr>
      </w:pPr>
      <w:r w:rsidRPr="00A673D9">
        <w:rPr>
          <w:rFonts w:cstheme="minorHAnsi"/>
          <w:color w:val="000000"/>
        </w:rPr>
        <w:t xml:space="preserve">przez </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color w:val="000000"/>
        </w:rPr>
      </w:pPr>
      <w:r w:rsidRPr="00A673D9">
        <w:rPr>
          <w:rFonts w:cstheme="minorHAnsi"/>
          <w:b/>
          <w:bCs/>
          <w:color w:val="000000"/>
        </w:rPr>
        <w:t xml:space="preserve">Gminę Gać, </w:t>
      </w:r>
      <w:r w:rsidRPr="00A673D9">
        <w:rPr>
          <w:rFonts w:cstheme="minorHAnsi"/>
          <w:color w:val="000000"/>
        </w:rPr>
        <w:t xml:space="preserve">Gać 275, 37-207 Gać, NIP:794-16-85-583, REGON: 650900648, </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i/>
          <w:iCs/>
          <w:color w:val="000000"/>
        </w:rPr>
      </w:pPr>
      <w:r w:rsidRPr="00A673D9">
        <w:rPr>
          <w:rFonts w:cstheme="minorHAnsi"/>
          <w:i/>
          <w:iCs/>
          <w:color w:val="000000"/>
        </w:rPr>
        <w:t>reprezentowaną przez:</w:t>
      </w:r>
    </w:p>
    <w:p w:rsidR="00A673D9" w:rsidRPr="008E7F30" w:rsidRDefault="00A673D9" w:rsidP="00A673D9">
      <w:pPr>
        <w:autoSpaceDE w:val="0"/>
        <w:autoSpaceDN w:val="0"/>
        <w:adjustRightInd w:val="0"/>
        <w:spacing w:after="0"/>
        <w:jc w:val="both"/>
        <w:rPr>
          <w:rFonts w:cstheme="minorHAnsi"/>
          <w:b/>
          <w:bCs/>
          <w:i/>
          <w:iCs/>
          <w:color w:val="000000"/>
        </w:rPr>
      </w:pPr>
      <w:r w:rsidRPr="00A673D9">
        <w:rPr>
          <w:rFonts w:cstheme="minorHAnsi"/>
          <w:b/>
          <w:bCs/>
          <w:i/>
          <w:iCs/>
          <w:color w:val="000000"/>
        </w:rPr>
        <w:t>Grażynę Pieniążek – W</w:t>
      </w:r>
      <w:r w:rsidRPr="008E7F30">
        <w:rPr>
          <w:rFonts w:cstheme="minorHAnsi"/>
          <w:b/>
          <w:bCs/>
          <w:i/>
          <w:iCs/>
          <w:color w:val="000000"/>
        </w:rPr>
        <w:t>ójta Gminy Gać</w:t>
      </w:r>
    </w:p>
    <w:p w:rsidR="00A673D9" w:rsidRPr="00A673D9" w:rsidRDefault="00A673D9" w:rsidP="00A673D9">
      <w:pPr>
        <w:autoSpaceDE w:val="0"/>
        <w:autoSpaceDN w:val="0"/>
        <w:adjustRightInd w:val="0"/>
        <w:spacing w:after="0"/>
        <w:jc w:val="both"/>
        <w:rPr>
          <w:rFonts w:cstheme="minorHAnsi"/>
          <w:i/>
          <w:iCs/>
          <w:color w:val="000000"/>
        </w:rPr>
      </w:pPr>
      <w:r w:rsidRPr="00A673D9">
        <w:rPr>
          <w:rFonts w:cstheme="minorHAnsi"/>
          <w:i/>
          <w:iCs/>
          <w:color w:val="000000"/>
        </w:rPr>
        <w:t>przy kontrasygnacie</w:t>
      </w:r>
    </w:p>
    <w:p w:rsidR="00A673D9" w:rsidRPr="00A673D9" w:rsidRDefault="00A673D9" w:rsidP="00A673D9">
      <w:pPr>
        <w:autoSpaceDE w:val="0"/>
        <w:autoSpaceDN w:val="0"/>
        <w:adjustRightInd w:val="0"/>
        <w:spacing w:after="0"/>
        <w:jc w:val="both"/>
        <w:rPr>
          <w:rFonts w:cstheme="minorHAnsi"/>
          <w:b/>
          <w:bCs/>
          <w:i/>
          <w:iCs/>
          <w:color w:val="000000"/>
        </w:rPr>
      </w:pPr>
      <w:r w:rsidRPr="00A673D9">
        <w:rPr>
          <w:rFonts w:cstheme="minorHAnsi"/>
          <w:b/>
          <w:bCs/>
          <w:i/>
          <w:iCs/>
          <w:color w:val="000000"/>
        </w:rPr>
        <w:t>Barbary Krupa – Skarbnika Gminy Gać</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b/>
          <w:bCs/>
          <w:color w:val="000000"/>
        </w:rPr>
      </w:pPr>
      <w:r w:rsidRPr="00A673D9">
        <w:rPr>
          <w:rFonts w:cstheme="minorHAnsi"/>
          <w:color w:val="000000"/>
        </w:rPr>
        <w:t xml:space="preserve">zwaną dalej </w:t>
      </w:r>
      <w:r w:rsidRPr="00A673D9">
        <w:rPr>
          <w:rFonts w:cstheme="minorHAnsi"/>
          <w:b/>
          <w:bCs/>
          <w:color w:val="000000"/>
        </w:rPr>
        <w:t>Zamawiającym,</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color w:val="000000"/>
        </w:rPr>
      </w:pPr>
      <w:r w:rsidRPr="00A673D9">
        <w:rPr>
          <w:rFonts w:cstheme="minorHAnsi"/>
          <w:color w:val="000000"/>
        </w:rPr>
        <w:t xml:space="preserve">a </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b/>
          <w:bCs/>
          <w:color w:val="000000"/>
        </w:rPr>
      </w:pPr>
      <w:r w:rsidRPr="00A673D9">
        <w:rPr>
          <w:rFonts w:cstheme="minorHAnsi"/>
          <w:b/>
          <w:bCs/>
          <w:color w:val="000000"/>
        </w:rPr>
        <w:t>……………………………………………………………………………….</w:t>
      </w:r>
    </w:p>
    <w:p w:rsidR="00A673D9" w:rsidRPr="008E7F30" w:rsidRDefault="00A673D9" w:rsidP="00A673D9">
      <w:pPr>
        <w:autoSpaceDE w:val="0"/>
        <w:autoSpaceDN w:val="0"/>
        <w:adjustRightInd w:val="0"/>
        <w:spacing w:after="0"/>
        <w:jc w:val="both"/>
        <w:rPr>
          <w:rFonts w:cstheme="minorHAnsi"/>
          <w:color w:val="000000"/>
        </w:rPr>
      </w:pPr>
      <w:r w:rsidRPr="00A673D9">
        <w:rPr>
          <w:rFonts w:cstheme="minorHAnsi"/>
          <w:color w:val="000000"/>
        </w:rPr>
        <w:t xml:space="preserve">z siedzibą w </w:t>
      </w:r>
      <w:r w:rsidRPr="00A673D9">
        <w:rPr>
          <w:rFonts w:cstheme="minorHAnsi"/>
          <w:b/>
          <w:bCs/>
          <w:color w:val="000000"/>
        </w:rPr>
        <w:t xml:space="preserve">…………………………………………………………………… </w:t>
      </w:r>
    </w:p>
    <w:p w:rsidR="00A673D9" w:rsidRPr="00A673D9" w:rsidRDefault="00A673D9" w:rsidP="00A673D9">
      <w:pPr>
        <w:autoSpaceDE w:val="0"/>
        <w:autoSpaceDN w:val="0"/>
        <w:adjustRightInd w:val="0"/>
        <w:spacing w:after="0"/>
        <w:jc w:val="both"/>
        <w:rPr>
          <w:rFonts w:cstheme="minorHAnsi"/>
          <w:color w:val="000000"/>
        </w:rPr>
      </w:pPr>
      <w:r w:rsidRPr="00A673D9">
        <w:rPr>
          <w:rFonts w:cstheme="minorHAnsi"/>
          <w:color w:val="000000"/>
        </w:rPr>
        <w:t>NIP ……………………………., REGON …………………………………………</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i/>
          <w:iCs/>
          <w:color w:val="000000"/>
        </w:rPr>
      </w:pPr>
      <w:r w:rsidRPr="00A673D9">
        <w:rPr>
          <w:rFonts w:cstheme="minorHAnsi"/>
          <w:i/>
          <w:iCs/>
          <w:color w:val="000000"/>
        </w:rPr>
        <w:t>reprezentowaną przez: ………………..……………… - ………………………</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b/>
          <w:bCs/>
          <w:color w:val="000000"/>
        </w:rPr>
      </w:pPr>
      <w:r w:rsidRPr="00A673D9">
        <w:rPr>
          <w:rFonts w:cstheme="minorHAnsi"/>
          <w:color w:val="000000"/>
        </w:rPr>
        <w:t xml:space="preserve">zwanym dalej </w:t>
      </w:r>
      <w:r w:rsidRPr="00A673D9">
        <w:rPr>
          <w:rFonts w:cstheme="minorHAnsi"/>
          <w:b/>
          <w:bCs/>
          <w:color w:val="000000"/>
        </w:rPr>
        <w:t xml:space="preserve">Wykonawcą, </w:t>
      </w:r>
    </w:p>
    <w:p w:rsidR="00A673D9" w:rsidRPr="00A673D9" w:rsidRDefault="00A673D9" w:rsidP="00A673D9">
      <w:pPr>
        <w:autoSpaceDE w:val="0"/>
        <w:autoSpaceDN w:val="0"/>
        <w:adjustRightInd w:val="0"/>
        <w:spacing w:after="0"/>
        <w:jc w:val="both"/>
        <w:rPr>
          <w:rFonts w:cstheme="minorHAnsi"/>
        </w:rPr>
      </w:pPr>
    </w:p>
    <w:p w:rsidR="00A673D9" w:rsidRPr="00A673D9" w:rsidRDefault="00A673D9" w:rsidP="00A673D9">
      <w:pPr>
        <w:autoSpaceDE w:val="0"/>
        <w:autoSpaceDN w:val="0"/>
        <w:adjustRightInd w:val="0"/>
        <w:spacing w:after="0"/>
        <w:jc w:val="both"/>
        <w:rPr>
          <w:rFonts w:cstheme="minorHAnsi"/>
          <w:color w:val="000000"/>
        </w:rPr>
      </w:pPr>
      <w:r w:rsidRPr="00A673D9">
        <w:rPr>
          <w:rFonts w:cstheme="minorHAnsi"/>
          <w:color w:val="000000"/>
        </w:rPr>
        <w:t>zwanymi dalej łącznie Stronami,</w:t>
      </w:r>
    </w:p>
    <w:p w:rsidR="00A673D9" w:rsidRPr="00A673D9" w:rsidRDefault="00A673D9" w:rsidP="00A673D9">
      <w:pPr>
        <w:autoSpaceDE w:val="0"/>
        <w:autoSpaceDN w:val="0"/>
        <w:adjustRightInd w:val="0"/>
        <w:spacing w:after="0"/>
        <w:jc w:val="both"/>
        <w:rPr>
          <w:rFonts w:cstheme="minorHAnsi"/>
        </w:rPr>
      </w:pPr>
    </w:p>
    <w:p w:rsidR="00A673D9" w:rsidRPr="008E7F30" w:rsidRDefault="00A673D9" w:rsidP="00A673D9">
      <w:pPr>
        <w:autoSpaceDE w:val="0"/>
        <w:autoSpaceDN w:val="0"/>
        <w:adjustRightInd w:val="0"/>
        <w:spacing w:after="0"/>
        <w:jc w:val="both"/>
        <w:rPr>
          <w:rFonts w:cstheme="minorHAnsi"/>
          <w:color w:val="000000"/>
        </w:rPr>
      </w:pPr>
      <w:r w:rsidRPr="00A673D9">
        <w:rPr>
          <w:rFonts w:cstheme="minorHAnsi"/>
          <w:color w:val="000000"/>
        </w:rPr>
        <w:t>w wyniku wyboru oferty Wykonawcy w postępowaniu o udzielenie zam</w:t>
      </w:r>
      <w:r w:rsidRPr="008E7F30">
        <w:rPr>
          <w:rFonts w:cstheme="minorHAnsi"/>
          <w:color w:val="000000"/>
        </w:rPr>
        <w:t>ówienia publicznego prowadzonego w trybie przetargu nieograniczonego zgodnie z przepisami ustawy z dnia 29 stycznia 2004 r. - Prawo zamówień publi</w:t>
      </w:r>
      <w:r w:rsidR="00FC38C5">
        <w:rPr>
          <w:rFonts w:cstheme="minorHAnsi"/>
          <w:color w:val="000000"/>
        </w:rPr>
        <w:t>cznych (</w:t>
      </w:r>
      <w:r w:rsidRPr="008E7F30">
        <w:rPr>
          <w:rFonts w:cstheme="minorHAnsi"/>
          <w:color w:val="000000"/>
        </w:rPr>
        <w:t xml:space="preserve">Dz. U. z 2019 r. poz. 1843 z </w:t>
      </w:r>
      <w:proofErr w:type="spellStart"/>
      <w:r w:rsidRPr="008E7F30">
        <w:rPr>
          <w:rFonts w:cstheme="minorHAnsi"/>
          <w:color w:val="000000"/>
        </w:rPr>
        <w:t>późn</w:t>
      </w:r>
      <w:proofErr w:type="spellEnd"/>
      <w:r w:rsidRPr="008E7F30">
        <w:rPr>
          <w:rFonts w:cstheme="minorHAnsi"/>
          <w:color w:val="000000"/>
        </w:rPr>
        <w:t xml:space="preserve">. zm.) (dalej również: Ustawa PZP), Strony zawarły Umowę o następującej treści: </w:t>
      </w:r>
    </w:p>
    <w:p w:rsidR="00784D74" w:rsidRDefault="00784D74" w:rsidP="00784D74">
      <w:pPr>
        <w:autoSpaceDE w:val="0"/>
        <w:autoSpaceDN w:val="0"/>
        <w:adjustRightInd w:val="0"/>
        <w:spacing w:after="0" w:line="240" w:lineRule="auto"/>
        <w:jc w:val="center"/>
        <w:rPr>
          <w:rFonts w:cstheme="minorHAnsi"/>
          <w:b/>
          <w:sz w:val="24"/>
          <w:szCs w:val="24"/>
        </w:rPr>
      </w:pPr>
    </w:p>
    <w:p w:rsidR="00111E3C" w:rsidRPr="00A673D9" w:rsidRDefault="00111E3C" w:rsidP="00784D74">
      <w:pPr>
        <w:autoSpaceDE w:val="0"/>
        <w:autoSpaceDN w:val="0"/>
        <w:adjustRightInd w:val="0"/>
        <w:spacing w:after="0" w:line="240" w:lineRule="auto"/>
        <w:jc w:val="center"/>
        <w:rPr>
          <w:rFonts w:cstheme="minorHAnsi"/>
          <w:b/>
          <w:sz w:val="24"/>
          <w:szCs w:val="24"/>
        </w:rPr>
      </w:pPr>
    </w:p>
    <w:p w:rsidR="001E3345" w:rsidRPr="00A673D9" w:rsidRDefault="00A673D9" w:rsidP="00F61BCB">
      <w:pPr>
        <w:autoSpaceDE w:val="0"/>
        <w:autoSpaceDN w:val="0"/>
        <w:adjustRightInd w:val="0"/>
        <w:spacing w:after="0"/>
        <w:jc w:val="center"/>
        <w:rPr>
          <w:rFonts w:cstheme="minorHAnsi"/>
          <w:b/>
          <w:bCs/>
          <w:color w:val="000000"/>
        </w:rPr>
      </w:pPr>
      <w:r w:rsidRPr="00A673D9">
        <w:rPr>
          <w:rFonts w:cstheme="minorHAnsi"/>
          <w:b/>
          <w:bCs/>
          <w:color w:val="000000"/>
        </w:rPr>
        <w:t>§ 1.</w:t>
      </w:r>
    </w:p>
    <w:p w:rsidR="00A673D9" w:rsidRPr="008E7F30" w:rsidRDefault="00A673D9" w:rsidP="00764CAD">
      <w:pPr>
        <w:pStyle w:val="Akapitzlist"/>
        <w:numPr>
          <w:ilvl w:val="0"/>
          <w:numId w:val="1"/>
        </w:numPr>
        <w:autoSpaceDE w:val="0"/>
        <w:autoSpaceDN w:val="0"/>
        <w:adjustRightInd w:val="0"/>
        <w:spacing w:after="0"/>
        <w:jc w:val="both"/>
        <w:rPr>
          <w:rFonts w:cstheme="minorHAnsi"/>
          <w:color w:val="000000"/>
        </w:rPr>
      </w:pPr>
      <w:r w:rsidRPr="00A673D9">
        <w:rPr>
          <w:rFonts w:cstheme="minorHAnsi"/>
          <w:color w:val="000000"/>
        </w:rPr>
        <w:t>Na podstawie niniejszej Umowy, Wykonawca</w:t>
      </w:r>
      <w:r w:rsidR="00FE0CFA">
        <w:rPr>
          <w:rFonts w:cstheme="minorHAnsi"/>
          <w:color w:val="000000"/>
        </w:rPr>
        <w:t>, zgodnie ze złożoną ofertą</w:t>
      </w:r>
      <w:r w:rsidR="009415B8">
        <w:rPr>
          <w:rFonts w:cstheme="minorHAnsi"/>
          <w:color w:val="000000"/>
        </w:rPr>
        <w:t xml:space="preserve"> </w:t>
      </w:r>
      <w:r w:rsidR="00FE0CFA">
        <w:rPr>
          <w:rFonts w:cstheme="minorHAnsi"/>
          <w:color w:val="000000"/>
        </w:rPr>
        <w:t>(stanowiącą</w:t>
      </w:r>
      <w:r w:rsidRPr="00A673D9">
        <w:rPr>
          <w:rFonts w:cstheme="minorHAnsi"/>
          <w:color w:val="000000"/>
        </w:rPr>
        <w:t xml:space="preserve"> załącznik do Umowy) zobowiązuje się do wykonania na rzecz Zamaw</w:t>
      </w:r>
      <w:r w:rsidR="009415B8">
        <w:rPr>
          <w:rFonts w:cstheme="minorHAnsi"/>
          <w:color w:val="000000"/>
        </w:rPr>
        <w:t>iającego robót budowlanych</w:t>
      </w:r>
      <w:r w:rsidRPr="008E7F30">
        <w:rPr>
          <w:rFonts w:cstheme="minorHAnsi"/>
          <w:color w:val="000000"/>
        </w:rPr>
        <w:t xml:space="preserve"> w ramach zamówienia pn.: </w:t>
      </w:r>
      <w:r w:rsidR="00FE0CFA">
        <w:rPr>
          <w:rFonts w:cstheme="minorHAnsi"/>
          <w:b/>
          <w:bCs/>
          <w:color w:val="000000"/>
        </w:rPr>
        <w:t>„Przebudowa dróg dojazdowych do gruntów rolnych</w:t>
      </w:r>
      <w:r w:rsidRPr="008E7F30">
        <w:rPr>
          <w:rFonts w:cstheme="minorHAnsi"/>
          <w:b/>
          <w:bCs/>
          <w:color w:val="000000"/>
        </w:rPr>
        <w:t xml:space="preserve">” </w:t>
      </w:r>
      <w:r w:rsidRPr="008E7F30">
        <w:rPr>
          <w:rFonts w:cstheme="minorHAnsi"/>
          <w:color w:val="000000"/>
        </w:rPr>
        <w:t>i wszystkich innych świadczeń,</w:t>
      </w:r>
      <w:r w:rsidRPr="008E7F30">
        <w:rPr>
          <w:rFonts w:cstheme="minorHAnsi"/>
          <w:b/>
          <w:bCs/>
          <w:color w:val="000000"/>
        </w:rPr>
        <w:t xml:space="preserve"> </w:t>
      </w:r>
      <w:r w:rsidRPr="008E7F30">
        <w:rPr>
          <w:rFonts w:cstheme="minorHAnsi"/>
          <w:color w:val="000000"/>
        </w:rPr>
        <w:t xml:space="preserve">zgodnie z Opisem Przedmiotu Zamówienia (dalej </w:t>
      </w:r>
      <w:r w:rsidRPr="008E7F30">
        <w:rPr>
          <w:rFonts w:cstheme="minorHAnsi"/>
          <w:color w:val="000000"/>
        </w:rPr>
        <w:lastRenderedPageBreak/>
        <w:t>również: OPZ) zawartym w Specyfikacji Istotnych Warunków Zamówienia (dalej również: SIWZ), stanowiącej załącznik do niniejszej Umowy (Przedmiot Umowy).</w:t>
      </w:r>
    </w:p>
    <w:p w:rsidR="000C1EE3" w:rsidRPr="000C1EE3" w:rsidRDefault="000C1EE3" w:rsidP="000C1EE3">
      <w:pPr>
        <w:pStyle w:val="Akapitzlist"/>
        <w:numPr>
          <w:ilvl w:val="0"/>
          <w:numId w:val="1"/>
        </w:numPr>
        <w:spacing w:after="0"/>
        <w:jc w:val="both"/>
        <w:rPr>
          <w:rFonts w:eastAsia="Times New Roman" w:cstheme="minorHAnsi"/>
          <w:b/>
          <w:color w:val="FF0000"/>
          <w:lang w:eastAsia="pl-PL"/>
        </w:rPr>
      </w:pPr>
      <w:r w:rsidRPr="000C1EE3">
        <w:rPr>
          <w:rFonts w:eastAsia="Times New Roman" w:cstheme="minorHAnsi"/>
          <w:lang w:eastAsia="pl-PL"/>
        </w:rPr>
        <w:t xml:space="preserve">Przedmiotem zamówienia jest robota budowlana w rozumieniu przepisów ustawy </w:t>
      </w:r>
      <w:proofErr w:type="spellStart"/>
      <w:r w:rsidRPr="000C1EE3">
        <w:rPr>
          <w:rFonts w:eastAsia="Times New Roman" w:cstheme="minorHAnsi"/>
          <w:lang w:eastAsia="pl-PL"/>
        </w:rPr>
        <w:t>Pzp</w:t>
      </w:r>
      <w:proofErr w:type="spellEnd"/>
      <w:r w:rsidRPr="000C1EE3">
        <w:rPr>
          <w:rFonts w:eastAsia="Times New Roman" w:cstheme="minorHAnsi"/>
          <w:lang w:eastAsia="pl-PL"/>
        </w:rPr>
        <w:t>. Zamówienie obejmuje wszystkie roboty umożliwiające i mające na celu realizację zadania inwe</w:t>
      </w:r>
      <w:r w:rsidR="006774FC">
        <w:rPr>
          <w:rFonts w:eastAsia="Times New Roman" w:cstheme="minorHAnsi"/>
          <w:lang w:eastAsia="pl-PL"/>
        </w:rPr>
        <w:t>stycyjn</w:t>
      </w:r>
      <w:r w:rsidR="00FE0CFA">
        <w:rPr>
          <w:rFonts w:eastAsia="Times New Roman" w:cstheme="minorHAnsi"/>
          <w:lang w:eastAsia="pl-PL"/>
        </w:rPr>
        <w:t>ego pn. „Przebudowa dróg dojazdowych do gruntów rolnych</w:t>
      </w:r>
      <w:r w:rsidRPr="000C1EE3">
        <w:rPr>
          <w:rFonts w:eastAsia="Times New Roman" w:cstheme="minorHAnsi"/>
          <w:lang w:eastAsia="pl-PL"/>
        </w:rPr>
        <w:t xml:space="preserve">”. </w:t>
      </w:r>
      <w:r w:rsidR="00FE0CFA">
        <w:rPr>
          <w:rFonts w:eastAsia="Times New Roman" w:cstheme="minorHAnsi"/>
          <w:lang w:eastAsia="pl-PL"/>
        </w:rPr>
        <w:t>Drogi zlokalizowane są</w:t>
      </w:r>
      <w:r w:rsidR="00FC794E">
        <w:rPr>
          <w:rFonts w:eastAsia="Times New Roman" w:cstheme="minorHAnsi"/>
          <w:lang w:eastAsia="pl-PL"/>
        </w:rPr>
        <w:t xml:space="preserve"> w granicach administracyjnych gminy Gać, na obszarze</w:t>
      </w:r>
      <w:r w:rsidR="00FE0CFA">
        <w:rPr>
          <w:rFonts w:eastAsia="Times New Roman" w:cstheme="minorHAnsi"/>
          <w:lang w:eastAsia="pl-PL"/>
        </w:rPr>
        <w:t xml:space="preserve"> powiatu przeworskiego i stanową</w:t>
      </w:r>
      <w:r w:rsidR="00FC794E">
        <w:rPr>
          <w:rFonts w:eastAsia="Times New Roman" w:cstheme="minorHAnsi"/>
          <w:lang w:eastAsia="pl-PL"/>
        </w:rPr>
        <w:t xml:space="preserve"> dojazd do zabudowy mieszkaniowej, zagrodowej oraz do pól.</w:t>
      </w:r>
      <w:r w:rsidRPr="000C1EE3">
        <w:rPr>
          <w:rFonts w:eastAsia="Times New Roman" w:cstheme="minorHAnsi"/>
          <w:lang w:eastAsia="pl-PL"/>
        </w:rPr>
        <w:t xml:space="preserve"> Wykonawca zobowiązany jest do przeprowadzenia wszystkich koniecznych prac, które doprowadzą do osiągnięcia rezultatu opisanego w </w:t>
      </w:r>
      <w:r w:rsidRPr="000C1EE3">
        <w:rPr>
          <w:rFonts w:eastAsia="Times New Roman" w:cstheme="minorHAnsi"/>
          <w:b/>
          <w:lang w:eastAsia="pl-PL"/>
        </w:rPr>
        <w:t>Załącznikach nr 10, 11 do SIWZ.</w:t>
      </w:r>
      <w:r w:rsidR="006774FC">
        <w:rPr>
          <w:rFonts w:eastAsia="Times New Roman" w:cstheme="minorHAnsi"/>
          <w:b/>
          <w:lang w:eastAsia="pl-PL"/>
        </w:rPr>
        <w:t xml:space="preserve"> </w:t>
      </w:r>
    </w:p>
    <w:p w:rsidR="00325057" w:rsidRDefault="00325057" w:rsidP="00764CAD">
      <w:pPr>
        <w:pStyle w:val="Akapitzlist"/>
        <w:numPr>
          <w:ilvl w:val="0"/>
          <w:numId w:val="1"/>
        </w:numPr>
        <w:spacing w:after="0"/>
        <w:jc w:val="both"/>
        <w:rPr>
          <w:rFonts w:eastAsia="Times New Roman" w:cstheme="minorHAnsi"/>
          <w:lang w:eastAsia="pl-PL"/>
        </w:rPr>
      </w:pPr>
      <w:r w:rsidRPr="00325057">
        <w:rPr>
          <w:rFonts w:eastAsia="Times New Roman" w:cstheme="minorHAnsi"/>
          <w:lang w:eastAsia="pl-PL"/>
        </w:rPr>
        <w:t>Realizacja Przedmiotu Umowy obejmuje w szczególności wykonanie następujących Prac:</w:t>
      </w:r>
    </w:p>
    <w:p w:rsidR="00111E3C" w:rsidRDefault="00111E3C" w:rsidP="00111E3C">
      <w:pPr>
        <w:pStyle w:val="Akapitzlist"/>
        <w:spacing w:after="0"/>
        <w:jc w:val="both"/>
        <w:rPr>
          <w:rFonts w:eastAsia="Times New Roman" w:cstheme="minorHAnsi"/>
          <w:lang w:eastAsia="pl-PL"/>
        </w:rPr>
      </w:pPr>
    </w:p>
    <w:p w:rsidR="00F03658" w:rsidRDefault="00F03658" w:rsidP="00F03658">
      <w:pPr>
        <w:pStyle w:val="Akapitzlist"/>
        <w:numPr>
          <w:ilvl w:val="1"/>
          <w:numId w:val="1"/>
        </w:numPr>
        <w:spacing w:after="0"/>
        <w:jc w:val="both"/>
        <w:rPr>
          <w:rFonts w:eastAsia="Times New Roman" w:cstheme="minorHAnsi"/>
          <w:b/>
          <w:i/>
          <w:lang w:eastAsia="pl-PL"/>
        </w:rPr>
      </w:pPr>
      <w:r w:rsidRPr="00F03658">
        <w:rPr>
          <w:rFonts w:eastAsia="Times New Roman" w:cstheme="minorHAnsi"/>
          <w:b/>
          <w:i/>
          <w:lang w:eastAsia="pl-PL"/>
        </w:rPr>
        <w:t>Modernizacja drogi dojazdowej do gruntów rolnych w miejscowości Gać działka nr ewid. 1023</w:t>
      </w:r>
      <w:r>
        <w:rPr>
          <w:rFonts w:eastAsia="Times New Roman" w:cstheme="minorHAnsi"/>
          <w:b/>
          <w:i/>
          <w:lang w:eastAsia="pl-PL"/>
        </w:rPr>
        <w:t>:</w:t>
      </w:r>
    </w:p>
    <w:p w:rsidR="00F03658" w:rsidRDefault="00F03658" w:rsidP="00FB1D19">
      <w:pPr>
        <w:pStyle w:val="Akapitzlist"/>
        <w:numPr>
          <w:ilvl w:val="0"/>
          <w:numId w:val="34"/>
        </w:numPr>
        <w:spacing w:after="0"/>
        <w:jc w:val="both"/>
        <w:rPr>
          <w:rFonts w:eastAsia="Times New Roman" w:cstheme="minorHAnsi"/>
          <w:lang w:eastAsia="pl-PL"/>
        </w:rPr>
      </w:pPr>
      <w:r w:rsidRPr="00F03658">
        <w:rPr>
          <w:rFonts w:eastAsia="Times New Roman" w:cstheme="minorHAnsi"/>
          <w:lang w:eastAsia="pl-PL"/>
        </w:rPr>
        <w:t>Podbudowa: roboty pomiarowe przy liniowych robotach ziemnych; profilowanie i zagęszczanie podłoża pod warstwy konstrukcyjne nawierzchni; nawierzchnie z tłucznia kamiennego (warstw dolna i górna),</w:t>
      </w:r>
    </w:p>
    <w:p w:rsidR="00F03658" w:rsidRDefault="00F03658" w:rsidP="00FB1D19">
      <w:pPr>
        <w:pStyle w:val="Akapitzlist"/>
        <w:numPr>
          <w:ilvl w:val="0"/>
          <w:numId w:val="34"/>
        </w:numPr>
        <w:spacing w:after="0"/>
        <w:jc w:val="both"/>
        <w:rPr>
          <w:rFonts w:eastAsia="Times New Roman" w:cstheme="minorHAnsi"/>
          <w:lang w:eastAsia="pl-PL"/>
        </w:rPr>
      </w:pPr>
      <w:r w:rsidRPr="00F03658">
        <w:rPr>
          <w:rFonts w:eastAsia="Times New Roman" w:cstheme="minorHAnsi"/>
          <w:lang w:eastAsia="pl-PL"/>
        </w:rPr>
        <w:t>Nawierzchnia asfaltowa: nawierzchnie z mieszanek mineralno-bitumicznych żwirowo-piaskowych; warstwa asfaltowa ścieralna; nawierzchnie z mieszanek mineralno-bitumicznych grysowo-żwirowych; warstwa asfaltowa ścieralna,</w:t>
      </w:r>
    </w:p>
    <w:p w:rsidR="00F03658" w:rsidRDefault="00F03658" w:rsidP="00FB1D19">
      <w:pPr>
        <w:pStyle w:val="Akapitzlist"/>
        <w:numPr>
          <w:ilvl w:val="0"/>
          <w:numId w:val="34"/>
        </w:numPr>
        <w:spacing w:after="0"/>
        <w:jc w:val="both"/>
        <w:rPr>
          <w:rFonts w:eastAsia="Times New Roman" w:cstheme="minorHAnsi"/>
          <w:lang w:eastAsia="pl-PL"/>
        </w:rPr>
      </w:pPr>
      <w:r w:rsidRPr="00F03658">
        <w:rPr>
          <w:rFonts w:eastAsia="Times New Roman" w:cstheme="minorHAnsi"/>
          <w:lang w:eastAsia="pl-PL"/>
        </w:rPr>
        <w:t>Roboty wykończeniowe: podbudowy z kruszyw; tłuczeń warstwa górna (utwardzenie poboczy).</w:t>
      </w:r>
    </w:p>
    <w:p w:rsidR="00F03658" w:rsidRDefault="00F03658" w:rsidP="00F03658">
      <w:pPr>
        <w:pStyle w:val="Akapitzlist"/>
        <w:numPr>
          <w:ilvl w:val="1"/>
          <w:numId w:val="1"/>
        </w:numPr>
        <w:spacing w:after="0"/>
        <w:jc w:val="both"/>
        <w:rPr>
          <w:rFonts w:eastAsia="Times New Roman" w:cstheme="minorHAnsi"/>
          <w:b/>
          <w:i/>
          <w:lang w:eastAsia="pl-PL"/>
        </w:rPr>
      </w:pPr>
      <w:r w:rsidRPr="00F03658">
        <w:rPr>
          <w:rFonts w:eastAsia="Times New Roman" w:cstheme="minorHAnsi"/>
          <w:b/>
          <w:i/>
          <w:lang w:eastAsia="pl-PL"/>
        </w:rPr>
        <w:t xml:space="preserve">Modernizacja drogi dojazdowej do gruntów rolnych w miejscowości Dębów działka nr </w:t>
      </w:r>
      <w:proofErr w:type="spellStart"/>
      <w:r w:rsidRPr="00F03658">
        <w:rPr>
          <w:rFonts w:eastAsia="Times New Roman" w:cstheme="minorHAnsi"/>
          <w:b/>
          <w:i/>
          <w:lang w:eastAsia="pl-PL"/>
        </w:rPr>
        <w:t>ewid</w:t>
      </w:r>
      <w:proofErr w:type="spellEnd"/>
      <w:r w:rsidRPr="00F03658">
        <w:rPr>
          <w:rFonts w:eastAsia="Times New Roman" w:cstheme="minorHAnsi"/>
          <w:b/>
          <w:i/>
          <w:lang w:eastAsia="pl-PL"/>
        </w:rPr>
        <w:t>. 791</w:t>
      </w:r>
      <w:r>
        <w:rPr>
          <w:rFonts w:eastAsia="Times New Roman" w:cstheme="minorHAnsi"/>
          <w:b/>
          <w:i/>
          <w:lang w:eastAsia="pl-PL"/>
        </w:rPr>
        <w:t>:</w:t>
      </w:r>
    </w:p>
    <w:p w:rsidR="00F03658" w:rsidRDefault="00F03658" w:rsidP="00FB1D19">
      <w:pPr>
        <w:pStyle w:val="Akapitzlist"/>
        <w:numPr>
          <w:ilvl w:val="0"/>
          <w:numId w:val="35"/>
        </w:numPr>
        <w:spacing w:after="0"/>
        <w:jc w:val="both"/>
        <w:rPr>
          <w:rFonts w:eastAsia="Times New Roman" w:cstheme="minorHAnsi"/>
          <w:lang w:eastAsia="pl-PL"/>
        </w:rPr>
      </w:pPr>
      <w:r w:rsidRPr="00F03658">
        <w:rPr>
          <w:rFonts w:eastAsia="Times New Roman" w:cstheme="minorHAnsi"/>
          <w:lang w:eastAsia="pl-PL"/>
        </w:rPr>
        <w:t>Podbudowa: roboty pomiarowe przy liniowych robotach ziemnych; profilowanie i zagęszczanie podłoża pod warstwy konstrukcyjne nawierzchni; nawierzchnie z tłucznia kamiennego (warstw dolna i górna),</w:t>
      </w:r>
    </w:p>
    <w:p w:rsidR="00F03658" w:rsidRDefault="00F03658" w:rsidP="00FB1D19">
      <w:pPr>
        <w:pStyle w:val="Akapitzlist"/>
        <w:numPr>
          <w:ilvl w:val="0"/>
          <w:numId w:val="35"/>
        </w:numPr>
        <w:spacing w:after="0"/>
        <w:jc w:val="both"/>
        <w:rPr>
          <w:rFonts w:eastAsia="Times New Roman" w:cstheme="minorHAnsi"/>
          <w:lang w:eastAsia="pl-PL"/>
        </w:rPr>
      </w:pPr>
      <w:r w:rsidRPr="00F03658">
        <w:rPr>
          <w:rFonts w:eastAsia="Times New Roman" w:cstheme="minorHAnsi"/>
          <w:lang w:eastAsia="pl-PL"/>
        </w:rPr>
        <w:t>Nawierzchnia asfaltowa: nawierzchnie z mieszanek mineralno-bitumicznych żwirowo-piaskowych; warstwa asfaltowa ścieralna; nawierzchnie z mieszanek mineralno-bitumicznych grysowo-żwirowych; warstwa asfaltowa ścieralna,</w:t>
      </w:r>
    </w:p>
    <w:p w:rsidR="00F03658" w:rsidRDefault="00F03658" w:rsidP="00FB1D19">
      <w:pPr>
        <w:pStyle w:val="Akapitzlist"/>
        <w:numPr>
          <w:ilvl w:val="0"/>
          <w:numId w:val="35"/>
        </w:numPr>
        <w:spacing w:after="0"/>
        <w:jc w:val="both"/>
        <w:rPr>
          <w:rFonts w:eastAsia="Times New Roman" w:cstheme="minorHAnsi"/>
          <w:lang w:eastAsia="pl-PL"/>
        </w:rPr>
      </w:pPr>
      <w:r w:rsidRPr="00F03658">
        <w:rPr>
          <w:rFonts w:eastAsia="Times New Roman" w:cstheme="minorHAnsi"/>
          <w:lang w:eastAsia="pl-PL"/>
        </w:rPr>
        <w:t>Roboty wykończeniowe: podbudowy z kruszyw; tłuczeń warstwa górna (utwardzenie poboczy); ścieki z elementów betonowych, na podsypce cementowo-piaskowej; montaż ciągu odwodnienia liniowego z rusztem stalowo ocynkowanym z włączeniem do istniejącej kanalizacji deszczowej.</w:t>
      </w:r>
    </w:p>
    <w:p w:rsidR="006220C2" w:rsidRDefault="006220C2" w:rsidP="006220C2">
      <w:pPr>
        <w:pStyle w:val="Akapitzlist"/>
        <w:numPr>
          <w:ilvl w:val="1"/>
          <w:numId w:val="1"/>
        </w:numPr>
        <w:spacing w:after="0"/>
        <w:jc w:val="both"/>
        <w:rPr>
          <w:rFonts w:eastAsia="Times New Roman" w:cstheme="minorHAnsi"/>
          <w:b/>
          <w:i/>
          <w:lang w:eastAsia="pl-PL"/>
        </w:rPr>
      </w:pPr>
      <w:r w:rsidRPr="006220C2">
        <w:rPr>
          <w:rFonts w:eastAsia="Times New Roman" w:cstheme="minorHAnsi"/>
          <w:b/>
          <w:i/>
          <w:lang w:eastAsia="pl-PL"/>
        </w:rPr>
        <w:t xml:space="preserve">Modernizacja drogi dojazdowej do gruntów rolnych w miejscowości Dębów działka nr </w:t>
      </w:r>
      <w:proofErr w:type="spellStart"/>
      <w:r w:rsidRPr="006220C2">
        <w:rPr>
          <w:rFonts w:eastAsia="Times New Roman" w:cstheme="minorHAnsi"/>
          <w:b/>
          <w:i/>
          <w:lang w:eastAsia="pl-PL"/>
        </w:rPr>
        <w:t>ewid</w:t>
      </w:r>
      <w:proofErr w:type="spellEnd"/>
      <w:r w:rsidRPr="006220C2">
        <w:rPr>
          <w:rFonts w:eastAsia="Times New Roman" w:cstheme="minorHAnsi"/>
          <w:b/>
          <w:i/>
          <w:lang w:eastAsia="pl-PL"/>
        </w:rPr>
        <w:t>. 1873</w:t>
      </w:r>
      <w:r>
        <w:rPr>
          <w:rFonts w:eastAsia="Times New Roman" w:cstheme="minorHAnsi"/>
          <w:b/>
          <w:i/>
          <w:lang w:eastAsia="pl-PL"/>
        </w:rPr>
        <w:t>:</w:t>
      </w:r>
    </w:p>
    <w:p w:rsidR="006220C2" w:rsidRPr="006220C2" w:rsidRDefault="006220C2" w:rsidP="00FB1D19">
      <w:pPr>
        <w:pStyle w:val="Akapitzlist"/>
        <w:numPr>
          <w:ilvl w:val="0"/>
          <w:numId w:val="36"/>
        </w:numPr>
        <w:spacing w:after="0"/>
        <w:jc w:val="both"/>
        <w:rPr>
          <w:rFonts w:eastAsia="Times New Roman" w:cstheme="minorHAnsi"/>
          <w:lang w:eastAsia="pl-PL"/>
        </w:rPr>
      </w:pPr>
      <w:r w:rsidRPr="006220C2">
        <w:rPr>
          <w:rFonts w:eastAsia="Times New Roman" w:cstheme="minorHAnsi"/>
          <w:lang w:eastAsia="pl-PL"/>
        </w:rPr>
        <w:t>Podbudowa: roboty pomiarowe przy liniowych robotach ziemnych; profilowanie i zagęszczanie podłoża pod warstwy konstrukcyjne nawierzchni; nawierzchnie z tłucznia kamiennego (warstw dolna i górna),</w:t>
      </w:r>
    </w:p>
    <w:p w:rsidR="006220C2" w:rsidRPr="006220C2" w:rsidRDefault="006220C2" w:rsidP="00FB1D19">
      <w:pPr>
        <w:pStyle w:val="Akapitzlist"/>
        <w:numPr>
          <w:ilvl w:val="0"/>
          <w:numId w:val="36"/>
        </w:numPr>
        <w:spacing w:after="0"/>
        <w:jc w:val="both"/>
        <w:rPr>
          <w:rFonts w:eastAsia="Times New Roman" w:cstheme="minorHAnsi"/>
          <w:lang w:eastAsia="pl-PL"/>
        </w:rPr>
      </w:pPr>
      <w:r w:rsidRPr="006220C2">
        <w:rPr>
          <w:rFonts w:eastAsia="Times New Roman" w:cstheme="minorHAnsi"/>
          <w:lang w:eastAsia="pl-PL"/>
        </w:rPr>
        <w:t>Nawierzchnia asfaltowa: wyrównanie istniejącej podbudowy mieszanką mineralno-bitumiczną, mieszanka mineralno-asfaltowa; nawierzchnie z mieszanek mineralno-bitumicznych żwirowo-piaskowych; warstwa asfaltowa ścieralna; nawierzchnie z mieszanek mineralno-bitumicznych grysowo-żwirowych; warstwa asfaltowa ścieralna,</w:t>
      </w:r>
    </w:p>
    <w:p w:rsidR="006220C2" w:rsidRDefault="006220C2" w:rsidP="00FB1D19">
      <w:pPr>
        <w:pStyle w:val="Akapitzlist"/>
        <w:numPr>
          <w:ilvl w:val="0"/>
          <w:numId w:val="36"/>
        </w:numPr>
        <w:spacing w:after="0"/>
        <w:jc w:val="both"/>
        <w:rPr>
          <w:rFonts w:eastAsia="Times New Roman" w:cstheme="minorHAnsi"/>
          <w:lang w:eastAsia="pl-PL"/>
        </w:rPr>
      </w:pPr>
      <w:r w:rsidRPr="006220C2">
        <w:rPr>
          <w:rFonts w:eastAsia="Times New Roman" w:cstheme="minorHAnsi"/>
          <w:lang w:eastAsia="pl-PL"/>
        </w:rPr>
        <w:t>Roboty wykończeniowe: podbudowy z kruszyw; tłuczeń warstwa górna (utwardzenie poboczy).</w:t>
      </w:r>
    </w:p>
    <w:p w:rsidR="00111E3C" w:rsidRPr="00111E3C" w:rsidRDefault="00111E3C" w:rsidP="00111E3C">
      <w:pPr>
        <w:spacing w:after="0"/>
        <w:jc w:val="both"/>
        <w:rPr>
          <w:rFonts w:eastAsia="Times New Roman" w:cstheme="minorHAnsi"/>
          <w:lang w:eastAsia="pl-PL"/>
        </w:rPr>
      </w:pPr>
    </w:p>
    <w:p w:rsidR="006220C2" w:rsidRPr="006220C2" w:rsidRDefault="006220C2" w:rsidP="006220C2">
      <w:pPr>
        <w:pStyle w:val="Akapitzlist"/>
        <w:numPr>
          <w:ilvl w:val="1"/>
          <w:numId w:val="1"/>
        </w:numPr>
        <w:spacing w:after="0"/>
        <w:jc w:val="both"/>
        <w:rPr>
          <w:rFonts w:eastAsia="Times New Roman" w:cstheme="minorHAnsi"/>
          <w:lang w:eastAsia="pl-PL"/>
        </w:rPr>
      </w:pPr>
      <w:r w:rsidRPr="006220C2">
        <w:rPr>
          <w:rFonts w:eastAsia="Times New Roman" w:cstheme="minorHAnsi"/>
          <w:b/>
          <w:i/>
          <w:lang w:eastAsia="pl-PL"/>
        </w:rPr>
        <w:lastRenderedPageBreak/>
        <w:t xml:space="preserve">Modernizacja drogi dojazdowej w miejscowości Gać działka nr </w:t>
      </w:r>
      <w:proofErr w:type="spellStart"/>
      <w:r w:rsidRPr="006220C2">
        <w:rPr>
          <w:rFonts w:eastAsia="Times New Roman" w:cstheme="minorHAnsi"/>
          <w:b/>
          <w:i/>
          <w:lang w:eastAsia="pl-PL"/>
        </w:rPr>
        <w:t>ewid</w:t>
      </w:r>
      <w:proofErr w:type="spellEnd"/>
      <w:r w:rsidRPr="006220C2">
        <w:rPr>
          <w:rFonts w:eastAsia="Times New Roman" w:cstheme="minorHAnsi"/>
          <w:b/>
          <w:i/>
          <w:lang w:eastAsia="pl-PL"/>
        </w:rPr>
        <w:t>. 1344</w:t>
      </w:r>
      <w:r w:rsidR="00CD2C71">
        <w:rPr>
          <w:rFonts w:eastAsia="Times New Roman" w:cstheme="minorHAnsi"/>
          <w:b/>
          <w:i/>
          <w:lang w:eastAsia="pl-PL"/>
        </w:rPr>
        <w:t>:</w:t>
      </w:r>
    </w:p>
    <w:p w:rsidR="006220C2" w:rsidRDefault="006220C2" w:rsidP="00FB1D19">
      <w:pPr>
        <w:pStyle w:val="Akapitzlist"/>
        <w:numPr>
          <w:ilvl w:val="0"/>
          <w:numId w:val="37"/>
        </w:numPr>
        <w:spacing w:after="0"/>
        <w:jc w:val="both"/>
        <w:rPr>
          <w:rFonts w:eastAsia="Times New Roman" w:cstheme="minorHAnsi"/>
          <w:lang w:eastAsia="pl-PL"/>
        </w:rPr>
      </w:pPr>
      <w:r w:rsidRPr="006220C2">
        <w:rPr>
          <w:rFonts w:eastAsia="Times New Roman" w:cstheme="minorHAnsi"/>
          <w:lang w:eastAsia="pl-PL"/>
        </w:rPr>
        <w:t>Podbudowa: roboty pomiarowe przy liniowych robotach ziemnych; profilowanie i zagęszczanie podłoża pod warstwy konstrukcyjne nawierzchni; nawierzchnie z tłucznia kamiennego (warstw dolna i górna); wywóz ziemi samochodami samowyładowczymi,</w:t>
      </w:r>
    </w:p>
    <w:p w:rsidR="006220C2" w:rsidRDefault="006220C2" w:rsidP="00FB1D19">
      <w:pPr>
        <w:pStyle w:val="Akapitzlist"/>
        <w:numPr>
          <w:ilvl w:val="0"/>
          <w:numId w:val="37"/>
        </w:numPr>
        <w:spacing w:after="0"/>
        <w:jc w:val="both"/>
        <w:rPr>
          <w:rFonts w:eastAsia="Times New Roman" w:cstheme="minorHAnsi"/>
          <w:lang w:eastAsia="pl-PL"/>
        </w:rPr>
      </w:pPr>
      <w:r w:rsidRPr="006220C2">
        <w:rPr>
          <w:rFonts w:eastAsia="Times New Roman" w:cstheme="minorHAnsi"/>
          <w:lang w:eastAsia="pl-PL"/>
        </w:rPr>
        <w:t>Nawierzchnia asfaltowa: nawierzchnie z mieszanek mineralno-bitumicznych żwirowo-piaskowych; warstwa asfaltowa ścieralna; nawierzchnie z mieszanek mineralno-bitumicznych grysowo-żwirowych; warstwa asfaltowa ścieralna,</w:t>
      </w:r>
    </w:p>
    <w:p w:rsidR="006220C2" w:rsidRDefault="006220C2" w:rsidP="00FB1D19">
      <w:pPr>
        <w:pStyle w:val="Akapitzlist"/>
        <w:numPr>
          <w:ilvl w:val="0"/>
          <w:numId w:val="37"/>
        </w:numPr>
        <w:spacing w:after="0"/>
        <w:jc w:val="both"/>
        <w:rPr>
          <w:rFonts w:eastAsia="Times New Roman" w:cstheme="minorHAnsi"/>
          <w:lang w:eastAsia="pl-PL"/>
        </w:rPr>
      </w:pPr>
      <w:r w:rsidRPr="006220C2">
        <w:rPr>
          <w:rFonts w:eastAsia="Times New Roman" w:cstheme="minorHAnsi"/>
          <w:lang w:eastAsia="pl-PL"/>
        </w:rPr>
        <w:t>Roboty wykończeniowe: podbudowy z kruszyw; pospółka warstwa górna (podsypanie poboczy); pospółka warstwa dolna; umocnienie skarp i dna kanałów płytami prefabrykowanymi (ułożenie płyt na skarpie).</w:t>
      </w:r>
    </w:p>
    <w:p w:rsidR="006220C2" w:rsidRPr="006220C2" w:rsidRDefault="006220C2" w:rsidP="006220C2">
      <w:pPr>
        <w:pStyle w:val="Akapitzlist"/>
        <w:numPr>
          <w:ilvl w:val="1"/>
          <w:numId w:val="1"/>
        </w:numPr>
        <w:spacing w:after="0"/>
        <w:jc w:val="both"/>
        <w:rPr>
          <w:rFonts w:eastAsia="Times New Roman" w:cstheme="minorHAnsi"/>
          <w:lang w:eastAsia="pl-PL"/>
        </w:rPr>
      </w:pPr>
      <w:r w:rsidRPr="006220C2">
        <w:rPr>
          <w:rFonts w:eastAsia="Times New Roman" w:cstheme="minorHAnsi"/>
          <w:b/>
          <w:i/>
          <w:lang w:eastAsia="pl-PL"/>
        </w:rPr>
        <w:t xml:space="preserve">Remont drogi gminnej w miejscowości Gać działka nr </w:t>
      </w:r>
      <w:proofErr w:type="spellStart"/>
      <w:r w:rsidRPr="006220C2">
        <w:rPr>
          <w:rFonts w:eastAsia="Times New Roman" w:cstheme="minorHAnsi"/>
          <w:b/>
          <w:i/>
          <w:lang w:eastAsia="pl-PL"/>
        </w:rPr>
        <w:t>ewid</w:t>
      </w:r>
      <w:proofErr w:type="spellEnd"/>
      <w:r w:rsidRPr="006220C2">
        <w:rPr>
          <w:rFonts w:eastAsia="Times New Roman" w:cstheme="minorHAnsi"/>
          <w:b/>
          <w:i/>
          <w:lang w:eastAsia="pl-PL"/>
        </w:rPr>
        <w:t>. 1414</w:t>
      </w:r>
      <w:r w:rsidR="00CD2C71">
        <w:rPr>
          <w:rFonts w:eastAsia="Times New Roman" w:cstheme="minorHAnsi"/>
          <w:b/>
          <w:i/>
          <w:lang w:eastAsia="pl-PL"/>
        </w:rPr>
        <w:t>:</w:t>
      </w:r>
    </w:p>
    <w:p w:rsidR="006220C2" w:rsidRDefault="006220C2" w:rsidP="00FB1D19">
      <w:pPr>
        <w:pStyle w:val="Akapitzlist"/>
        <w:numPr>
          <w:ilvl w:val="0"/>
          <w:numId w:val="38"/>
        </w:numPr>
        <w:spacing w:after="0"/>
        <w:jc w:val="both"/>
        <w:rPr>
          <w:rFonts w:eastAsia="Times New Roman" w:cstheme="minorHAnsi"/>
          <w:lang w:eastAsia="pl-PL"/>
        </w:rPr>
      </w:pPr>
      <w:r w:rsidRPr="006220C2">
        <w:rPr>
          <w:rFonts w:eastAsia="Times New Roman" w:cstheme="minorHAnsi"/>
          <w:lang w:eastAsia="pl-PL"/>
        </w:rPr>
        <w:t>Poszerzenie jezdni: roboty ziemne wykonywane koparkami przedsiębiernymi z transportem urobku samochodami samowyładowczymi; warstwy odsączające (mechaniczne zagęszczenie); podbudowy z kruszyw łamanych (warstwa dolna i górna),</w:t>
      </w:r>
    </w:p>
    <w:p w:rsidR="006220C2" w:rsidRDefault="006220C2" w:rsidP="00FB1D19">
      <w:pPr>
        <w:pStyle w:val="Akapitzlist"/>
        <w:numPr>
          <w:ilvl w:val="0"/>
          <w:numId w:val="38"/>
        </w:numPr>
        <w:spacing w:after="0"/>
        <w:jc w:val="both"/>
        <w:rPr>
          <w:rFonts w:eastAsia="Times New Roman" w:cstheme="minorHAnsi"/>
          <w:lang w:eastAsia="pl-PL"/>
        </w:rPr>
      </w:pPr>
      <w:r w:rsidRPr="006220C2">
        <w:rPr>
          <w:rFonts w:eastAsia="Times New Roman" w:cstheme="minorHAnsi"/>
          <w:lang w:eastAsia="pl-PL"/>
        </w:rPr>
        <w:t>Nawierzchnia: nawierzchnie z mieszanek mineralno-bitumicznych grysowo-żwirowych; warstwa asfaltowa ścieralna; nawierzchnie z mieszanek mineralno-bitumicznych grysowo-żwirowych; warstwa asfaltowa ścieralna; podbudowy z kruszyw; tłuczeń warstwa górna.</w:t>
      </w:r>
    </w:p>
    <w:p w:rsidR="006220C2" w:rsidRPr="006220C2" w:rsidRDefault="006220C2" w:rsidP="006220C2">
      <w:pPr>
        <w:pStyle w:val="Akapitzlist"/>
        <w:numPr>
          <w:ilvl w:val="1"/>
          <w:numId w:val="1"/>
        </w:numPr>
        <w:spacing w:after="0"/>
        <w:jc w:val="both"/>
        <w:rPr>
          <w:rFonts w:eastAsia="Times New Roman" w:cstheme="minorHAnsi"/>
          <w:lang w:eastAsia="pl-PL"/>
        </w:rPr>
      </w:pPr>
      <w:r w:rsidRPr="006220C2">
        <w:rPr>
          <w:rFonts w:eastAsia="Times New Roman" w:cstheme="minorHAnsi"/>
          <w:b/>
          <w:i/>
          <w:lang w:eastAsia="pl-PL"/>
        </w:rPr>
        <w:t xml:space="preserve">Modernizacja drogi koło sklepu w miejscowości Dębów działki o nr </w:t>
      </w:r>
      <w:proofErr w:type="spellStart"/>
      <w:r w:rsidRPr="006220C2">
        <w:rPr>
          <w:rFonts w:eastAsia="Times New Roman" w:cstheme="minorHAnsi"/>
          <w:b/>
          <w:i/>
          <w:lang w:eastAsia="pl-PL"/>
        </w:rPr>
        <w:t>ewid</w:t>
      </w:r>
      <w:proofErr w:type="spellEnd"/>
      <w:r w:rsidRPr="006220C2">
        <w:rPr>
          <w:rFonts w:eastAsia="Times New Roman" w:cstheme="minorHAnsi"/>
          <w:b/>
          <w:i/>
          <w:lang w:eastAsia="pl-PL"/>
        </w:rPr>
        <w:t>. 1968 i 1435</w:t>
      </w:r>
      <w:r w:rsidR="00CD2C71">
        <w:rPr>
          <w:rFonts w:eastAsia="Times New Roman" w:cstheme="minorHAnsi"/>
          <w:b/>
          <w:i/>
          <w:lang w:eastAsia="pl-PL"/>
        </w:rPr>
        <w:t>:</w:t>
      </w:r>
    </w:p>
    <w:p w:rsidR="006220C2" w:rsidRDefault="006220C2" w:rsidP="00FB1D19">
      <w:pPr>
        <w:pStyle w:val="Akapitzlist"/>
        <w:numPr>
          <w:ilvl w:val="0"/>
          <w:numId w:val="39"/>
        </w:numPr>
        <w:spacing w:after="0"/>
        <w:jc w:val="both"/>
        <w:rPr>
          <w:rFonts w:eastAsia="Times New Roman" w:cstheme="minorHAnsi"/>
          <w:lang w:eastAsia="pl-PL"/>
        </w:rPr>
      </w:pPr>
      <w:r w:rsidRPr="006220C2">
        <w:rPr>
          <w:rFonts w:eastAsia="Times New Roman" w:cstheme="minorHAnsi"/>
          <w:lang w:eastAsia="pl-PL"/>
        </w:rPr>
        <w:t>Profilowanie i zagęszczanie podłoża pod warstwy konstrukcyjne nawierzchni; podbudowy z kruszyw; tłuczeń (warstw dolna i górna),</w:t>
      </w:r>
    </w:p>
    <w:p w:rsidR="006220C2" w:rsidRDefault="006220C2" w:rsidP="00FB1D19">
      <w:pPr>
        <w:pStyle w:val="Akapitzlist"/>
        <w:numPr>
          <w:ilvl w:val="0"/>
          <w:numId w:val="39"/>
        </w:numPr>
        <w:spacing w:after="0"/>
        <w:jc w:val="both"/>
        <w:rPr>
          <w:rFonts w:eastAsia="Times New Roman" w:cstheme="minorHAnsi"/>
          <w:lang w:eastAsia="pl-PL"/>
        </w:rPr>
      </w:pPr>
      <w:r w:rsidRPr="006220C2">
        <w:rPr>
          <w:rFonts w:eastAsia="Times New Roman" w:cstheme="minorHAnsi"/>
          <w:lang w:eastAsia="pl-PL"/>
        </w:rPr>
        <w:t>Nawierzchnie z mieszanek mineralno-bitumicznych żwirowo-piaskowych; warstwa asfaltowa ścieralna; nawierzchnie z mieszanek mineralno-bitumicznych żwirowo-piaskowych; warstwa asfaltowa ścieralna,</w:t>
      </w:r>
    </w:p>
    <w:p w:rsidR="006220C2" w:rsidRDefault="006220C2" w:rsidP="00FB1D19">
      <w:pPr>
        <w:pStyle w:val="Akapitzlist"/>
        <w:numPr>
          <w:ilvl w:val="0"/>
          <w:numId w:val="39"/>
        </w:numPr>
        <w:spacing w:after="0"/>
        <w:jc w:val="both"/>
        <w:rPr>
          <w:rFonts w:eastAsia="Times New Roman" w:cstheme="minorHAnsi"/>
          <w:lang w:eastAsia="pl-PL"/>
        </w:rPr>
      </w:pPr>
      <w:r w:rsidRPr="006220C2">
        <w:rPr>
          <w:rFonts w:eastAsia="Times New Roman" w:cstheme="minorHAnsi"/>
          <w:lang w:eastAsia="pl-PL"/>
        </w:rPr>
        <w:t>Ścieki z elementów betonowych, na podsypce cementowo-piaskowej; montaż ciągu odwodnienia liniowego z rusztem stalowo ocynkowanym z włączeniem do istniejącej kanalizacji deszczowej; ścieki z elementów betonowych, na podsypce cementowo-piaskowej; rowki pod krawężniki i ławy krawężnikowe,</w:t>
      </w:r>
    </w:p>
    <w:p w:rsidR="006220C2" w:rsidRDefault="006220C2" w:rsidP="00FB1D19">
      <w:pPr>
        <w:pStyle w:val="Akapitzlist"/>
        <w:numPr>
          <w:ilvl w:val="0"/>
          <w:numId w:val="39"/>
        </w:numPr>
        <w:spacing w:after="0"/>
        <w:jc w:val="both"/>
        <w:rPr>
          <w:rFonts w:eastAsia="Times New Roman" w:cstheme="minorHAnsi"/>
          <w:lang w:eastAsia="pl-PL"/>
        </w:rPr>
      </w:pPr>
      <w:r w:rsidRPr="006220C2">
        <w:rPr>
          <w:rFonts w:eastAsia="Times New Roman" w:cstheme="minorHAnsi"/>
          <w:lang w:eastAsia="pl-PL"/>
        </w:rPr>
        <w:t>Obrzeża betonowe na podsypce cementowo-piaskowej z wypełnieniem spoin zaprawą cementową.</w:t>
      </w:r>
    </w:p>
    <w:p w:rsidR="00111E3C" w:rsidRDefault="00111E3C" w:rsidP="00111E3C">
      <w:pPr>
        <w:pStyle w:val="Akapitzlist"/>
        <w:numPr>
          <w:ilvl w:val="1"/>
          <w:numId w:val="1"/>
        </w:numPr>
        <w:spacing w:after="0"/>
        <w:jc w:val="both"/>
        <w:rPr>
          <w:rFonts w:eastAsia="Times New Roman" w:cstheme="minorHAnsi"/>
          <w:b/>
          <w:i/>
          <w:lang w:eastAsia="pl-PL"/>
        </w:rPr>
      </w:pPr>
      <w:r w:rsidRPr="00111E3C">
        <w:rPr>
          <w:rFonts w:eastAsia="Times New Roman" w:cstheme="minorHAnsi"/>
          <w:b/>
          <w:i/>
          <w:lang w:eastAsia="pl-PL"/>
        </w:rPr>
        <w:t xml:space="preserve"> Likwidacja przełomów</w:t>
      </w:r>
      <w:r>
        <w:rPr>
          <w:rFonts w:eastAsia="Times New Roman" w:cstheme="minorHAnsi"/>
          <w:b/>
          <w:i/>
          <w:lang w:eastAsia="pl-PL"/>
        </w:rPr>
        <w:t>:</w:t>
      </w:r>
    </w:p>
    <w:p w:rsidR="00111E3C" w:rsidRPr="00111E3C" w:rsidRDefault="00111E3C" w:rsidP="00FB1D19">
      <w:pPr>
        <w:pStyle w:val="Akapitzlist"/>
        <w:numPr>
          <w:ilvl w:val="0"/>
          <w:numId w:val="40"/>
        </w:numPr>
        <w:spacing w:after="0"/>
        <w:jc w:val="both"/>
        <w:rPr>
          <w:rFonts w:eastAsia="Times New Roman" w:cstheme="minorHAnsi"/>
          <w:b/>
          <w:lang w:eastAsia="pl-PL"/>
        </w:rPr>
      </w:pPr>
      <w:r w:rsidRPr="00111E3C">
        <w:rPr>
          <w:rFonts w:eastAsia="Times New Roman" w:cstheme="minorHAnsi"/>
          <w:lang w:eastAsia="pl-PL"/>
        </w:rPr>
        <w:t>Roboty ziemne wykonywane koparkami przedsiębiernymi z transportem urobku samochodami samowyładowczymi; warstwy odsączające (mechaniczne zagęszczenie); podbudowy z kruszyw naturalnych (warstwa górna); podbudowy z kruszyw łamanych (warstwa górna),</w:t>
      </w:r>
    </w:p>
    <w:p w:rsidR="00111E3C" w:rsidRPr="00111E3C" w:rsidRDefault="00111E3C" w:rsidP="00FB1D19">
      <w:pPr>
        <w:pStyle w:val="Akapitzlist"/>
        <w:numPr>
          <w:ilvl w:val="0"/>
          <w:numId w:val="40"/>
        </w:numPr>
        <w:spacing w:after="0"/>
        <w:jc w:val="both"/>
        <w:rPr>
          <w:rFonts w:eastAsia="Times New Roman" w:cstheme="minorHAnsi"/>
          <w:b/>
          <w:lang w:eastAsia="pl-PL"/>
        </w:rPr>
      </w:pPr>
      <w:r w:rsidRPr="00111E3C">
        <w:rPr>
          <w:rFonts w:eastAsia="Times New Roman" w:cstheme="minorHAnsi"/>
          <w:lang w:eastAsia="pl-PL"/>
        </w:rPr>
        <w:t>Nawierzchnie z mieszanek mineralno-bitumicznych grysowo-żwirowych; warstwa asfaltowa ścieralna; nawierzchnie z mieszanek mineralno-bitumicznych grysowo-żwirowych; warstwa asfaltowa ścieralna,</w:t>
      </w:r>
    </w:p>
    <w:p w:rsidR="00111E3C" w:rsidRPr="00111E3C" w:rsidRDefault="00111E3C" w:rsidP="00FB1D19">
      <w:pPr>
        <w:pStyle w:val="Akapitzlist"/>
        <w:numPr>
          <w:ilvl w:val="0"/>
          <w:numId w:val="40"/>
        </w:numPr>
        <w:spacing w:after="0"/>
        <w:jc w:val="both"/>
        <w:rPr>
          <w:rFonts w:eastAsia="Times New Roman" w:cstheme="minorHAnsi"/>
          <w:b/>
          <w:lang w:eastAsia="pl-PL"/>
        </w:rPr>
      </w:pPr>
      <w:r w:rsidRPr="00111E3C">
        <w:rPr>
          <w:rFonts w:eastAsia="Times New Roman" w:cstheme="minorHAnsi"/>
          <w:lang w:eastAsia="pl-PL"/>
        </w:rPr>
        <w:t>Remonty cząstkowe nawierzchni bitumicznych mieszankami mineralno-bitumicznymi; mineralno-asfaltowa; grysowa zamknięta.</w:t>
      </w:r>
    </w:p>
    <w:p w:rsidR="00111E3C" w:rsidRPr="00111E3C" w:rsidRDefault="00111E3C" w:rsidP="00111E3C">
      <w:pPr>
        <w:spacing w:after="0"/>
        <w:jc w:val="both"/>
        <w:rPr>
          <w:rFonts w:eastAsia="Times New Roman" w:cstheme="minorHAnsi"/>
          <w:b/>
          <w:i/>
          <w:lang w:eastAsia="pl-PL"/>
        </w:rPr>
      </w:pPr>
    </w:p>
    <w:p w:rsidR="00111E3C" w:rsidRPr="00111E3C" w:rsidRDefault="00111E3C" w:rsidP="00111E3C">
      <w:pPr>
        <w:spacing w:after="0"/>
        <w:jc w:val="both"/>
        <w:rPr>
          <w:rFonts w:eastAsia="Times New Roman" w:cstheme="minorHAnsi"/>
          <w:lang w:eastAsia="pl-PL"/>
        </w:rPr>
      </w:pPr>
    </w:p>
    <w:p w:rsidR="00CF37B3" w:rsidRPr="00111E3C" w:rsidRDefault="007E6BDF" w:rsidP="00111E3C">
      <w:pPr>
        <w:spacing w:after="0"/>
        <w:jc w:val="both"/>
        <w:rPr>
          <w:rFonts w:eastAsia="Times New Roman" w:cstheme="minorHAnsi"/>
          <w:lang w:eastAsia="pl-PL"/>
        </w:rPr>
      </w:pPr>
      <w:r w:rsidRPr="007E6BDF">
        <w:rPr>
          <w:rFonts w:eastAsia="Times New Roman" w:cstheme="minorHAnsi"/>
          <w:lang w:eastAsia="pl-PL"/>
        </w:rPr>
        <w:t>Szczegółowy opis przedmiotu zamówienia okreś</w:t>
      </w:r>
      <w:r w:rsidR="001022EA">
        <w:rPr>
          <w:rFonts w:eastAsia="Times New Roman" w:cstheme="minorHAnsi"/>
          <w:lang w:eastAsia="pl-PL"/>
        </w:rPr>
        <w:t>lony został</w:t>
      </w:r>
      <w:r w:rsidR="00111E3C">
        <w:rPr>
          <w:rFonts w:eastAsia="Times New Roman" w:cstheme="minorHAnsi"/>
          <w:lang w:eastAsia="pl-PL"/>
        </w:rPr>
        <w:t xml:space="preserve"> w przedmiarach</w:t>
      </w:r>
      <w:r w:rsidRPr="007E6BDF">
        <w:rPr>
          <w:rFonts w:eastAsia="Times New Roman" w:cstheme="minorHAnsi"/>
          <w:lang w:eastAsia="pl-PL"/>
        </w:rPr>
        <w:t xml:space="preserve"> robót oraz Specyfikacjach Technicznych Odbioru i Wykonania Robót stanowiącyc</w:t>
      </w:r>
      <w:r w:rsidR="001022EA">
        <w:rPr>
          <w:rFonts w:eastAsia="Times New Roman" w:cstheme="minorHAnsi"/>
          <w:lang w:eastAsia="pl-PL"/>
        </w:rPr>
        <w:t>h załączniki do</w:t>
      </w:r>
      <w:r>
        <w:rPr>
          <w:rFonts w:eastAsia="Times New Roman" w:cstheme="minorHAnsi"/>
          <w:lang w:eastAsia="pl-PL"/>
        </w:rPr>
        <w:t xml:space="preserve"> SIWZ.</w:t>
      </w:r>
    </w:p>
    <w:p w:rsidR="00111E3C" w:rsidRDefault="00111E3C" w:rsidP="00111E3C">
      <w:pPr>
        <w:pStyle w:val="Tekstpodstawowy"/>
        <w:jc w:val="left"/>
        <w:rPr>
          <w:rFonts w:asciiTheme="minorHAnsi" w:hAnsiTheme="minorHAnsi"/>
          <w:b w:val="0"/>
          <w:sz w:val="22"/>
          <w:szCs w:val="22"/>
        </w:rPr>
      </w:pPr>
    </w:p>
    <w:p w:rsidR="00111E3C" w:rsidRDefault="00111E3C" w:rsidP="00111E3C">
      <w:pPr>
        <w:pStyle w:val="Tekstpodstawowy"/>
        <w:jc w:val="left"/>
        <w:rPr>
          <w:rFonts w:asciiTheme="minorHAnsi" w:hAnsiTheme="minorHAnsi"/>
          <w:sz w:val="22"/>
          <w:szCs w:val="22"/>
        </w:rPr>
      </w:pPr>
    </w:p>
    <w:p w:rsidR="001E3345" w:rsidRPr="000A227F" w:rsidRDefault="000065C4" w:rsidP="00F61BCB">
      <w:pPr>
        <w:pStyle w:val="Tekstpodstawowy"/>
        <w:ind w:left="360"/>
        <w:rPr>
          <w:rFonts w:asciiTheme="minorHAnsi" w:hAnsiTheme="minorHAnsi"/>
          <w:sz w:val="22"/>
          <w:szCs w:val="22"/>
        </w:rPr>
      </w:pPr>
      <w:r w:rsidRPr="000A227F">
        <w:rPr>
          <w:rFonts w:asciiTheme="minorHAnsi" w:hAnsiTheme="minorHAnsi"/>
          <w:sz w:val="22"/>
          <w:szCs w:val="22"/>
        </w:rPr>
        <w:lastRenderedPageBreak/>
        <w:t>§ 2.</w:t>
      </w:r>
    </w:p>
    <w:p w:rsidR="000065C4" w:rsidRPr="008A2F37" w:rsidRDefault="000065C4" w:rsidP="000065C4">
      <w:pPr>
        <w:ind w:left="284"/>
        <w:jc w:val="both"/>
        <w:rPr>
          <w:rFonts w:cs="Arial"/>
          <w:color w:val="000000"/>
        </w:rPr>
      </w:pPr>
      <w:r w:rsidRPr="008A2F37">
        <w:rPr>
          <w:rFonts w:cs="Arial"/>
          <w:color w:val="000000"/>
        </w:rPr>
        <w:t>Do obowiązków Wykonawcy należy</w:t>
      </w:r>
      <w:r w:rsidR="00FA0BCC">
        <w:rPr>
          <w:rFonts w:cs="Arial"/>
          <w:color w:val="000000"/>
        </w:rPr>
        <w:t xml:space="preserve"> w szczególności</w:t>
      </w:r>
      <w:r w:rsidRPr="008A2F37">
        <w:rPr>
          <w:rFonts w:cs="Arial"/>
          <w:color w:val="000000"/>
        </w:rPr>
        <w:t>:</w:t>
      </w:r>
    </w:p>
    <w:p w:rsidR="000065C4" w:rsidRPr="008A2F37" w:rsidRDefault="000065C4" w:rsidP="00FB1D19">
      <w:pPr>
        <w:numPr>
          <w:ilvl w:val="0"/>
          <w:numId w:val="16"/>
        </w:numPr>
        <w:tabs>
          <w:tab w:val="clear" w:pos="360"/>
          <w:tab w:val="num" w:pos="851"/>
        </w:tabs>
        <w:spacing w:after="0" w:line="240" w:lineRule="auto"/>
        <w:ind w:left="851" w:hanging="425"/>
        <w:jc w:val="both"/>
        <w:rPr>
          <w:rFonts w:cs="Arial"/>
          <w:color w:val="000000"/>
        </w:rPr>
      </w:pPr>
      <w:r w:rsidRPr="008A2F37">
        <w:rPr>
          <w:rFonts w:cs="Arial"/>
          <w:color w:val="000000"/>
        </w:rPr>
        <w:t>Przejęcie terenu robót od Zamawiającego;</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Zabezpieczenie i oznakowanie terenu robót;</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Zapewnienie dozoru mienia na terenie robót na własny koszt;</w:t>
      </w:r>
    </w:p>
    <w:p w:rsidR="000065C4" w:rsidRPr="008A2F37" w:rsidRDefault="000065C4" w:rsidP="00FB1D19">
      <w:pPr>
        <w:numPr>
          <w:ilvl w:val="0"/>
          <w:numId w:val="16"/>
        </w:numPr>
        <w:tabs>
          <w:tab w:val="left" w:pos="180"/>
          <w:tab w:val="num" w:pos="851"/>
        </w:tabs>
        <w:spacing w:after="0" w:line="240" w:lineRule="auto"/>
        <w:ind w:left="851" w:hanging="425"/>
        <w:jc w:val="both"/>
        <w:rPr>
          <w:rFonts w:cs="Arial"/>
          <w:color w:val="000000"/>
        </w:rPr>
      </w:pPr>
      <w:r w:rsidRPr="008A2F37">
        <w:rPr>
          <w:rFonts w:cs="Arial"/>
          <w:color w:val="000000"/>
        </w:rPr>
        <w:t>Zapewnienia na własny koszt transportu odpadów do miejsc ich wykorzystania lub utylizacji, łącznie z kosztami utylizacji;</w:t>
      </w:r>
    </w:p>
    <w:p w:rsidR="000065C4" w:rsidRPr="008A2F37" w:rsidRDefault="000065C4" w:rsidP="00FB1D19">
      <w:pPr>
        <w:numPr>
          <w:ilvl w:val="0"/>
          <w:numId w:val="16"/>
        </w:numPr>
        <w:tabs>
          <w:tab w:val="clear" w:pos="360"/>
          <w:tab w:val="num" w:pos="851"/>
        </w:tabs>
        <w:spacing w:after="0" w:line="240" w:lineRule="auto"/>
        <w:ind w:left="851" w:hanging="425"/>
        <w:jc w:val="both"/>
        <w:rPr>
          <w:rFonts w:cs="Arial"/>
          <w:color w:val="000000"/>
        </w:rPr>
      </w:pPr>
      <w:r w:rsidRPr="008A2F37">
        <w:rPr>
          <w:rFonts w:cs="Arial"/>
          <w:color w:val="000000"/>
        </w:rPr>
        <w:t>Jako wytwarzający odpady – do przestrzegania przepisów prawnych wynikających z następujących ustaw:</w:t>
      </w:r>
    </w:p>
    <w:p w:rsidR="000065C4" w:rsidRPr="008A2F37" w:rsidRDefault="000065C4" w:rsidP="00FB1D19">
      <w:pPr>
        <w:numPr>
          <w:ilvl w:val="1"/>
          <w:numId w:val="16"/>
        </w:numPr>
        <w:tabs>
          <w:tab w:val="clear" w:pos="1440"/>
          <w:tab w:val="num" w:pos="851"/>
          <w:tab w:val="num" w:pos="1276"/>
        </w:tabs>
        <w:spacing w:after="0" w:line="240" w:lineRule="auto"/>
        <w:ind w:left="851" w:firstLine="0"/>
        <w:jc w:val="both"/>
        <w:rPr>
          <w:rFonts w:cs="Arial"/>
          <w:color w:val="000000"/>
        </w:rPr>
      </w:pPr>
      <w:r w:rsidRPr="008A2F37">
        <w:rPr>
          <w:rFonts w:cs="Arial"/>
          <w:color w:val="000000"/>
        </w:rPr>
        <w:t>Ustawy z dnia 27.04.2001r. Prawo ochrony środowiska</w:t>
      </w:r>
      <w:r w:rsidR="0052331D">
        <w:rPr>
          <w:rFonts w:cs="Arial"/>
          <w:color w:val="000000"/>
        </w:rPr>
        <w:t xml:space="preserve"> (</w:t>
      </w:r>
      <w:proofErr w:type="spellStart"/>
      <w:r w:rsidR="0052331D">
        <w:rPr>
          <w:rFonts w:cs="Arial"/>
          <w:color w:val="000000"/>
        </w:rPr>
        <w:t>j.t</w:t>
      </w:r>
      <w:proofErr w:type="spellEnd"/>
      <w:r w:rsidR="0052331D">
        <w:rPr>
          <w:rFonts w:cs="Arial"/>
          <w:color w:val="000000"/>
        </w:rPr>
        <w:t>. Dz. U. z 2019 r. poz. 1396)</w:t>
      </w:r>
      <w:r w:rsidRPr="008A2F37">
        <w:rPr>
          <w:rFonts w:cs="Arial"/>
          <w:color w:val="000000"/>
        </w:rPr>
        <w:t>,</w:t>
      </w:r>
    </w:p>
    <w:p w:rsidR="000065C4" w:rsidRPr="008A2F37" w:rsidRDefault="000065C4" w:rsidP="00FB1D19">
      <w:pPr>
        <w:numPr>
          <w:ilvl w:val="1"/>
          <w:numId w:val="16"/>
        </w:numPr>
        <w:tabs>
          <w:tab w:val="clear" w:pos="1440"/>
          <w:tab w:val="num" w:pos="851"/>
          <w:tab w:val="num" w:pos="1276"/>
        </w:tabs>
        <w:spacing w:after="0" w:line="240" w:lineRule="auto"/>
        <w:ind w:left="851" w:firstLine="0"/>
        <w:jc w:val="both"/>
        <w:rPr>
          <w:rFonts w:cs="Arial"/>
        </w:rPr>
      </w:pPr>
      <w:r w:rsidRPr="008A2F37">
        <w:rPr>
          <w:rFonts w:cs="Arial"/>
          <w:color w:val="000000"/>
        </w:rPr>
        <w:t xml:space="preserve">Ustawy </w:t>
      </w:r>
      <w:r w:rsidRPr="008A2F37">
        <w:rPr>
          <w:rFonts w:cs="Arial"/>
        </w:rPr>
        <w:t xml:space="preserve">z dnia 14 grudnia 2012 </w:t>
      </w:r>
      <w:r w:rsidR="0052331D">
        <w:rPr>
          <w:rFonts w:cs="Arial"/>
        </w:rPr>
        <w:t>r</w:t>
      </w:r>
      <w:r w:rsidR="00AC0B64">
        <w:rPr>
          <w:rFonts w:cs="Arial"/>
        </w:rPr>
        <w:t>. o odpadach (</w:t>
      </w:r>
      <w:proofErr w:type="spellStart"/>
      <w:r w:rsidR="00AC0B64">
        <w:rPr>
          <w:rFonts w:cs="Arial"/>
        </w:rPr>
        <w:t>j.t</w:t>
      </w:r>
      <w:proofErr w:type="spellEnd"/>
      <w:r w:rsidR="00AC0B64">
        <w:rPr>
          <w:rFonts w:cs="Arial"/>
        </w:rPr>
        <w:t>. Dz. U. z 2020 r. poz. 797</w:t>
      </w:r>
      <w:r w:rsidR="0052331D">
        <w:rPr>
          <w:rFonts w:cs="Arial"/>
        </w:rPr>
        <w:t>),</w:t>
      </w:r>
    </w:p>
    <w:p w:rsidR="000065C4" w:rsidRPr="008A2F37" w:rsidRDefault="000065C4" w:rsidP="0052331D">
      <w:pPr>
        <w:pStyle w:val="Tekstpodstawowywcity"/>
        <w:ind w:left="1276"/>
        <w:rPr>
          <w:rFonts w:asciiTheme="minorHAnsi" w:hAnsiTheme="minorHAnsi" w:cs="Arial"/>
          <w:sz w:val="22"/>
          <w:szCs w:val="22"/>
        </w:rPr>
      </w:pPr>
      <w:r w:rsidRPr="008A2F37">
        <w:rPr>
          <w:rFonts w:asciiTheme="minorHAnsi" w:hAnsiTheme="minorHAnsi" w:cs="Arial"/>
          <w:sz w:val="22"/>
          <w:szCs w:val="22"/>
        </w:rPr>
        <w:t>powołane przepisy prawne Wyko</w:t>
      </w:r>
      <w:r w:rsidR="004A447E">
        <w:rPr>
          <w:rFonts w:asciiTheme="minorHAnsi" w:hAnsiTheme="minorHAnsi" w:cs="Arial"/>
          <w:sz w:val="22"/>
          <w:szCs w:val="22"/>
        </w:rPr>
        <w:t xml:space="preserve">nawca zobowiązuje się stosować </w:t>
      </w:r>
      <w:r w:rsidRPr="008A2F37">
        <w:rPr>
          <w:rFonts w:asciiTheme="minorHAnsi" w:hAnsiTheme="minorHAnsi" w:cs="Arial"/>
          <w:sz w:val="22"/>
          <w:szCs w:val="22"/>
        </w:rPr>
        <w:t>z uwzględnieniem     ewentualnych zmian stanu prawnego w tym zakresie;</w:t>
      </w:r>
    </w:p>
    <w:p w:rsidR="000065C4" w:rsidRPr="008A2F37" w:rsidRDefault="000065C4" w:rsidP="00FB1D19">
      <w:pPr>
        <w:numPr>
          <w:ilvl w:val="0"/>
          <w:numId w:val="16"/>
        </w:numPr>
        <w:tabs>
          <w:tab w:val="left" w:pos="180"/>
          <w:tab w:val="num" w:pos="851"/>
        </w:tabs>
        <w:spacing w:after="0" w:line="240" w:lineRule="auto"/>
        <w:ind w:left="851" w:hanging="425"/>
        <w:jc w:val="both"/>
        <w:rPr>
          <w:rFonts w:cs="Arial"/>
          <w:color w:val="000000"/>
        </w:rPr>
      </w:pPr>
      <w:r w:rsidRPr="008A2F37">
        <w:rPr>
          <w:rFonts w:cs="Arial"/>
          <w:color w:val="000000"/>
        </w:rPr>
        <w:t xml:space="preserve">Ponoszenie pełnej odpowiedzialności za stan i przestrzeganie przepisów bhp, ochronę </w:t>
      </w:r>
      <w:proofErr w:type="spellStart"/>
      <w:r w:rsidRPr="008A2F37">
        <w:rPr>
          <w:rFonts w:cs="Arial"/>
          <w:color w:val="000000"/>
        </w:rPr>
        <w:t>p.poż</w:t>
      </w:r>
      <w:proofErr w:type="spellEnd"/>
      <w:r w:rsidRPr="008A2F37">
        <w:rPr>
          <w:rFonts w:cs="Arial"/>
          <w:color w:val="000000"/>
        </w:rPr>
        <w:t xml:space="preserve"> i dozór mienia na terenie robót, jak i za wszelkie szkody powstałe w trakcie trwania robót na terenie przyjętym od Zamawiającego lub mających związek z prowadzonymi robotami;</w:t>
      </w:r>
    </w:p>
    <w:p w:rsidR="000065C4" w:rsidRPr="008A2F37" w:rsidRDefault="000065C4" w:rsidP="00FB1D19">
      <w:pPr>
        <w:numPr>
          <w:ilvl w:val="0"/>
          <w:numId w:val="16"/>
        </w:numPr>
        <w:tabs>
          <w:tab w:val="left" w:pos="180"/>
          <w:tab w:val="num" w:pos="851"/>
        </w:tabs>
        <w:spacing w:after="0" w:line="240" w:lineRule="auto"/>
        <w:ind w:left="851" w:hanging="425"/>
        <w:jc w:val="both"/>
        <w:rPr>
          <w:rFonts w:cs="Arial"/>
          <w:color w:val="000000"/>
        </w:rPr>
      </w:pPr>
      <w:r w:rsidRPr="008A2F37">
        <w:rPr>
          <w:rFonts w:cs="Arial"/>
          <w:color w:val="000000"/>
        </w:rPr>
        <w:t>Terminowe wykonania i przekazania do eksploatacji przedmiotu umowy oraz oświadczenia, że roboty ukończone przez nieg</w:t>
      </w:r>
      <w:r w:rsidR="004A447E">
        <w:rPr>
          <w:rFonts w:cs="Arial"/>
          <w:color w:val="000000"/>
        </w:rPr>
        <w:t xml:space="preserve">o są całkowicie zgodne z umową </w:t>
      </w:r>
      <w:r w:rsidRPr="008A2F37">
        <w:rPr>
          <w:rFonts w:cs="Arial"/>
          <w:color w:val="000000"/>
        </w:rPr>
        <w:t>i  odpowiadają potrzebom, dla których są przewidziane według umowy;</w:t>
      </w:r>
    </w:p>
    <w:p w:rsidR="000065C4" w:rsidRPr="008A2F37" w:rsidRDefault="000065C4" w:rsidP="00FB1D19">
      <w:pPr>
        <w:numPr>
          <w:ilvl w:val="0"/>
          <w:numId w:val="16"/>
        </w:numPr>
        <w:tabs>
          <w:tab w:val="num" w:pos="851"/>
        </w:tabs>
        <w:spacing w:after="0" w:line="240" w:lineRule="auto"/>
        <w:ind w:left="851" w:hanging="425"/>
        <w:jc w:val="both"/>
        <w:rPr>
          <w:rFonts w:cs="Arial"/>
        </w:rPr>
      </w:pPr>
      <w:r w:rsidRPr="008A2F37">
        <w:rPr>
          <w:rFonts w:cs="Arial"/>
        </w:rPr>
        <w:t>Ponoszenie pełnej odpowiedzialności za stosowanie i bezpieczeństwo wszelkich działań prowadzonych na terenie robót i poza nim, a związanych z wykonaniem przedmiotu umowy;</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Ponoszenie pełnej odpowiedzialności za szkody oraz następstwa nieszczęśliwych wypadków pracowników i osób trzecich, powstałe w związku z prowadzonymi robotami, w tym także ruchem pojazdów;</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Dostarczanie niezbędnych dokumentów potwierdzających parametry techniczne oraz wymagane normy stosowanych materiałów i urządzeń w tym np. wyników oraz protokołów badań, sprawozdań i prób dotyczących realizowanego przedmiotu niniejszej Umowy;</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Zabezpieczenie instalacji, urządzeń i obiektów na terenie robót i w jej bezpośrednim otoczeniu, przed ich zniszczeniem lub uszkodzeniem w trakcie wykonywania robót;</w:t>
      </w:r>
    </w:p>
    <w:p w:rsidR="000065C4" w:rsidRPr="008A2F37" w:rsidRDefault="000065C4" w:rsidP="00FB1D19">
      <w:pPr>
        <w:numPr>
          <w:ilvl w:val="0"/>
          <w:numId w:val="16"/>
        </w:numPr>
        <w:tabs>
          <w:tab w:val="num" w:pos="851"/>
        </w:tabs>
        <w:spacing w:after="0" w:line="240" w:lineRule="auto"/>
        <w:ind w:left="851" w:hanging="425"/>
        <w:jc w:val="both"/>
        <w:rPr>
          <w:rFonts w:cs="Arial"/>
        </w:rPr>
      </w:pPr>
      <w:r w:rsidRPr="008A2F37">
        <w:rPr>
          <w:rFonts w:cs="Arial"/>
          <w:color w:val="000000"/>
        </w:rPr>
        <w:t xml:space="preserve">Dbanie o porządek na terenie robót oraz utrzymywanie terenu robót </w:t>
      </w:r>
      <w:r w:rsidRPr="008A2F37">
        <w:rPr>
          <w:rFonts w:cs="Arial"/>
        </w:rPr>
        <w:t>w należytym stanie i porządku</w:t>
      </w:r>
      <w:r w:rsidRPr="008A2F37">
        <w:rPr>
          <w:rFonts w:cs="Arial"/>
          <w:color w:val="000000"/>
        </w:rPr>
        <w:t xml:space="preserve"> oraz w stanie wolnym od przeszkód komunikacyjnych;</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Uporządkowanie terenu budowy po zakończeniu robót, zaplecza budowy, jak również terenów sąsiadujących zajętych lu</w:t>
      </w:r>
      <w:r w:rsidR="004A447E">
        <w:rPr>
          <w:rFonts w:cs="Arial"/>
          <w:color w:val="000000"/>
        </w:rPr>
        <w:t xml:space="preserve">b użytkowanych przez Wykonawcę </w:t>
      </w:r>
      <w:r w:rsidRPr="008A2F37">
        <w:rPr>
          <w:rFonts w:cs="Arial"/>
          <w:color w:val="000000"/>
        </w:rPr>
        <w:t>w tym dokonania na własny koszt renowacji</w:t>
      </w:r>
      <w:r w:rsidR="004A447E">
        <w:rPr>
          <w:rFonts w:cs="Arial"/>
          <w:color w:val="000000"/>
        </w:rPr>
        <w:t xml:space="preserve"> zniszczonych lub uszkodzonych </w:t>
      </w:r>
      <w:r w:rsidRPr="008A2F37">
        <w:rPr>
          <w:rFonts w:cs="Arial"/>
          <w:color w:val="000000"/>
        </w:rPr>
        <w:t>w wyniku prowadzonych prac obiektów, fragmentów terenu dróg, nawierzchni lub instalacji;</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 xml:space="preserve">Kompletowanie w trakcie realizacji robót </w:t>
      </w:r>
      <w:r w:rsidR="004A447E">
        <w:rPr>
          <w:rFonts w:cs="Arial"/>
          <w:color w:val="000000"/>
        </w:rPr>
        <w:t xml:space="preserve">wszelkiej dokumentacji zgodnie </w:t>
      </w:r>
      <w:r w:rsidRPr="008A2F37">
        <w:rPr>
          <w:rFonts w:cs="Arial"/>
          <w:color w:val="000000"/>
        </w:rPr>
        <w:t>z przepisami Prawa budowlanego oraz przygotowanie do odbioru końcowego kompletu protokołów niezbędnych przy odbiorze;</w:t>
      </w:r>
    </w:p>
    <w:p w:rsidR="000065C4" w:rsidRPr="008A2F37" w:rsidRDefault="000065C4" w:rsidP="00FB1D19">
      <w:pPr>
        <w:numPr>
          <w:ilvl w:val="0"/>
          <w:numId w:val="16"/>
        </w:numPr>
        <w:tabs>
          <w:tab w:val="num" w:pos="851"/>
        </w:tabs>
        <w:spacing w:after="0" w:line="240" w:lineRule="auto"/>
        <w:ind w:left="851" w:hanging="425"/>
        <w:jc w:val="both"/>
        <w:rPr>
          <w:rFonts w:cs="Arial"/>
          <w:color w:val="000000"/>
        </w:rPr>
      </w:pPr>
      <w:r w:rsidRPr="008A2F37">
        <w:rPr>
          <w:rFonts w:cs="Arial"/>
          <w:color w:val="000000"/>
        </w:rPr>
        <w:t>Usunięcie wszelkich wad i usterek stwierdz</w:t>
      </w:r>
      <w:r w:rsidR="004A447E">
        <w:rPr>
          <w:rFonts w:cs="Arial"/>
          <w:color w:val="000000"/>
        </w:rPr>
        <w:t xml:space="preserve">onych przez nadzór inwestorski </w:t>
      </w:r>
      <w:r w:rsidRPr="008A2F37">
        <w:rPr>
          <w:rFonts w:cs="Arial"/>
          <w:color w:val="000000"/>
        </w:rPr>
        <w:t>w trakcie trwania robót w terminie nie dłuższym niż termin technicznie uzasadniony i konieczny do ich usunięcia;</w:t>
      </w:r>
    </w:p>
    <w:p w:rsidR="000065C4" w:rsidRPr="008A2F37" w:rsidRDefault="000065C4" w:rsidP="00FB1D19">
      <w:pPr>
        <w:numPr>
          <w:ilvl w:val="0"/>
          <w:numId w:val="16"/>
        </w:numPr>
        <w:tabs>
          <w:tab w:val="num" w:pos="851"/>
        </w:tabs>
        <w:spacing w:after="0" w:line="240" w:lineRule="auto"/>
        <w:ind w:left="851" w:hanging="425"/>
        <w:jc w:val="both"/>
        <w:rPr>
          <w:rFonts w:cs="Arial"/>
        </w:rPr>
      </w:pPr>
      <w:r w:rsidRPr="008A2F37">
        <w:rPr>
          <w:rFonts w:cs="Arial"/>
        </w:rPr>
        <w:t>Ponoszenie wyłącznej odpowiedzialności za wszelkie szkody będące następstwem niewykonania lub nienależytego wykonania przedmiotu umowy, które to szkody Wykonawca zobowiązuje się pokryć w pełnej wysokości;</w:t>
      </w:r>
    </w:p>
    <w:p w:rsidR="000065C4" w:rsidRPr="008A2F37" w:rsidRDefault="000065C4" w:rsidP="00FB1D19">
      <w:pPr>
        <w:pStyle w:val="Tekstpodstawowywcity"/>
        <w:numPr>
          <w:ilvl w:val="0"/>
          <w:numId w:val="16"/>
        </w:numPr>
        <w:tabs>
          <w:tab w:val="clear" w:pos="360"/>
          <w:tab w:val="num" w:pos="851"/>
        </w:tabs>
        <w:suppressAutoHyphens w:val="0"/>
        <w:ind w:left="850" w:hanging="425"/>
        <w:rPr>
          <w:rFonts w:asciiTheme="minorHAnsi" w:hAnsiTheme="minorHAnsi" w:cs="Arial"/>
          <w:sz w:val="22"/>
          <w:szCs w:val="22"/>
        </w:rPr>
      </w:pPr>
      <w:r w:rsidRPr="008A2F37">
        <w:rPr>
          <w:rFonts w:asciiTheme="minorHAnsi" w:hAnsiTheme="minorHAnsi" w:cs="Arial"/>
          <w:sz w:val="22"/>
          <w:szCs w:val="22"/>
        </w:rPr>
        <w:t xml:space="preserve">Niezwłoczne informowanie Zamawiającego (Inspektora nadzoru inwestorskiego) </w:t>
      </w:r>
      <w:r w:rsidRPr="008A2F37">
        <w:rPr>
          <w:rFonts w:asciiTheme="minorHAnsi" w:hAnsiTheme="minorHAnsi" w:cs="Arial"/>
          <w:sz w:val="22"/>
          <w:szCs w:val="22"/>
        </w:rPr>
        <w:br/>
        <w:t xml:space="preserve">o problemach technicznych lub okolicznościach, które mogą wpłynąć na jakość robót lub termin zakończenia robót; </w:t>
      </w:r>
    </w:p>
    <w:p w:rsidR="000065C4" w:rsidRPr="008A2F37" w:rsidRDefault="000065C4" w:rsidP="00FB1D19">
      <w:pPr>
        <w:pStyle w:val="Tekstpodstawowywcity"/>
        <w:numPr>
          <w:ilvl w:val="0"/>
          <w:numId w:val="16"/>
        </w:numPr>
        <w:tabs>
          <w:tab w:val="clear" w:pos="360"/>
          <w:tab w:val="left" w:pos="851"/>
        </w:tabs>
        <w:suppressAutoHyphens w:val="0"/>
        <w:ind w:left="850" w:hanging="425"/>
        <w:rPr>
          <w:rFonts w:asciiTheme="minorHAnsi" w:hAnsiTheme="minorHAnsi" w:cs="Arial"/>
          <w:sz w:val="22"/>
          <w:szCs w:val="22"/>
        </w:rPr>
      </w:pPr>
      <w:r w:rsidRPr="008A2F37">
        <w:rPr>
          <w:rFonts w:asciiTheme="minorHAnsi" w:hAnsiTheme="minorHAnsi" w:cs="Arial"/>
          <w:sz w:val="22"/>
          <w:szCs w:val="22"/>
        </w:rPr>
        <w:t xml:space="preserve">Przestrzeganie zasad bezpieczeństwa, BHP, </w:t>
      </w:r>
      <w:proofErr w:type="spellStart"/>
      <w:r w:rsidRPr="008A2F37">
        <w:rPr>
          <w:rFonts w:asciiTheme="minorHAnsi" w:hAnsiTheme="minorHAnsi" w:cs="Arial"/>
          <w:sz w:val="22"/>
          <w:szCs w:val="22"/>
        </w:rPr>
        <w:t>p.poż</w:t>
      </w:r>
      <w:proofErr w:type="spellEnd"/>
      <w:r w:rsidRPr="008A2F37">
        <w:rPr>
          <w:rFonts w:asciiTheme="minorHAnsi" w:hAnsiTheme="minorHAnsi" w:cs="Arial"/>
          <w:sz w:val="22"/>
          <w:szCs w:val="22"/>
        </w:rPr>
        <w:t xml:space="preserve">. </w:t>
      </w:r>
    </w:p>
    <w:p w:rsidR="00A673D9" w:rsidRPr="00111E3C" w:rsidRDefault="000065C4" w:rsidP="00FB1D19">
      <w:pPr>
        <w:pStyle w:val="Tekstpodstawowywcity"/>
        <w:numPr>
          <w:ilvl w:val="0"/>
          <w:numId w:val="16"/>
        </w:numPr>
        <w:tabs>
          <w:tab w:val="clear" w:pos="360"/>
          <w:tab w:val="left" w:pos="851"/>
        </w:tabs>
        <w:suppressAutoHyphens w:val="0"/>
        <w:ind w:left="850" w:hanging="425"/>
        <w:rPr>
          <w:rFonts w:asciiTheme="minorHAnsi" w:hAnsiTheme="minorHAnsi" w:cs="Arial"/>
          <w:sz w:val="22"/>
          <w:szCs w:val="22"/>
        </w:rPr>
      </w:pPr>
      <w:r w:rsidRPr="008A2F37">
        <w:rPr>
          <w:rFonts w:asciiTheme="minorHAnsi" w:hAnsiTheme="minorHAnsi" w:cs="Arial"/>
          <w:sz w:val="22"/>
          <w:szCs w:val="22"/>
        </w:rPr>
        <w:t xml:space="preserve">Wykonawcę obciążają koszty utrzymania budowy oraz konserwacji urządzeń obiektów </w:t>
      </w:r>
      <w:r w:rsidR="004A447E">
        <w:rPr>
          <w:rFonts w:asciiTheme="minorHAnsi" w:hAnsiTheme="minorHAnsi" w:cs="Arial"/>
          <w:sz w:val="22"/>
          <w:szCs w:val="22"/>
        </w:rPr>
        <w:t>tymczasowych na  terenie budowy.</w:t>
      </w:r>
    </w:p>
    <w:p w:rsidR="00A673D9" w:rsidRPr="000A227F" w:rsidRDefault="004A447E" w:rsidP="0072082A">
      <w:pPr>
        <w:autoSpaceDE w:val="0"/>
        <w:autoSpaceDN w:val="0"/>
        <w:adjustRightInd w:val="0"/>
        <w:spacing w:after="0" w:line="240" w:lineRule="auto"/>
        <w:jc w:val="center"/>
        <w:rPr>
          <w:rFonts w:cstheme="minorHAnsi"/>
          <w:b/>
        </w:rPr>
      </w:pPr>
      <w:r w:rsidRPr="000A227F">
        <w:rPr>
          <w:rFonts w:cstheme="minorHAnsi"/>
          <w:b/>
        </w:rPr>
        <w:lastRenderedPageBreak/>
        <w:t>§ 3</w:t>
      </w:r>
      <w:r w:rsidR="00F4377C" w:rsidRPr="000A227F">
        <w:rPr>
          <w:rFonts w:cstheme="minorHAnsi"/>
          <w:b/>
        </w:rPr>
        <w:t>.</w:t>
      </w:r>
    </w:p>
    <w:p w:rsidR="00C71B80" w:rsidRPr="00B91D97" w:rsidRDefault="00F4377C" w:rsidP="00764CAD">
      <w:pPr>
        <w:pStyle w:val="Akapitzlist"/>
        <w:numPr>
          <w:ilvl w:val="0"/>
          <w:numId w:val="2"/>
        </w:numPr>
        <w:autoSpaceDE w:val="0"/>
        <w:autoSpaceDN w:val="0"/>
        <w:adjustRightInd w:val="0"/>
        <w:spacing w:after="0" w:line="240" w:lineRule="auto"/>
        <w:jc w:val="both"/>
        <w:rPr>
          <w:rFonts w:cstheme="minorHAnsi"/>
        </w:rPr>
      </w:pPr>
      <w:r w:rsidRPr="00B91D97">
        <w:rPr>
          <w:rFonts w:cstheme="minorHAnsi"/>
        </w:rPr>
        <w:t xml:space="preserve">Wykonawca oświadcza, że posiada konieczne doświadczenie i profesjonalne kwalifikacje niezbędne do prawidłowego wykonania Przedmiotu Umowy, a także potwierdza, że zapoznał się z Przedmiotem Umowy i znany mu jest stan faktyczny i zakres jego obowiązków oraz obowiązuje się do wykonania Przedmiotu Umowy przy zachowaniu należytej staranności określonej w art. 355 § 2 Kodeksu cywilnego.  </w:t>
      </w:r>
    </w:p>
    <w:p w:rsidR="00A673D9" w:rsidRDefault="00F4377C" w:rsidP="00764CAD">
      <w:pPr>
        <w:pStyle w:val="Akapitzlist"/>
        <w:numPr>
          <w:ilvl w:val="0"/>
          <w:numId w:val="2"/>
        </w:numPr>
        <w:autoSpaceDE w:val="0"/>
        <w:autoSpaceDN w:val="0"/>
        <w:adjustRightInd w:val="0"/>
        <w:spacing w:after="0" w:line="240" w:lineRule="auto"/>
        <w:jc w:val="both"/>
        <w:rPr>
          <w:rFonts w:cstheme="minorHAnsi"/>
        </w:rPr>
      </w:pPr>
      <w:r w:rsidRPr="00B91D97">
        <w:rPr>
          <w:rFonts w:cstheme="minorHAnsi"/>
        </w:rPr>
        <w:t>Wykonawca zobowiązuje się wykonać Przedmiot Umowy zgodnie ze złożoną ofertą i postanowieniami SIWZ</w:t>
      </w:r>
      <w:r w:rsidR="00C71B80" w:rsidRPr="00B91D97">
        <w:rPr>
          <w:rFonts w:cstheme="minorHAnsi"/>
        </w:rPr>
        <w:t>.</w:t>
      </w:r>
    </w:p>
    <w:p w:rsidR="004A447E" w:rsidRDefault="004A447E" w:rsidP="004A447E">
      <w:pPr>
        <w:pStyle w:val="Akapitzlist"/>
        <w:numPr>
          <w:ilvl w:val="0"/>
          <w:numId w:val="2"/>
        </w:numPr>
        <w:autoSpaceDE w:val="0"/>
        <w:autoSpaceDN w:val="0"/>
        <w:adjustRightInd w:val="0"/>
        <w:spacing w:after="0" w:line="240" w:lineRule="auto"/>
        <w:jc w:val="both"/>
        <w:rPr>
          <w:rFonts w:cs="Arial"/>
        </w:rPr>
      </w:pPr>
      <w:r w:rsidRPr="004A447E">
        <w:rPr>
          <w:rFonts w:cs="Arial"/>
        </w:rPr>
        <w:t xml:space="preserve">Wykonawca zobowiązuje się, w terminie 3 dni od zgłoszenia żądania, do informowania na piśmie Zamawiającego i Inspektora Nadzoru o przebiegu wykonywania Przedmiotu Umowy na każde żądanie Zamawiającego lub Inspektora Nadzoru i przedstawienia sprawozdań. Bez żądania Zamawiającego lub Inspektora Nadzoru, Wykonawca zobowiązuje się też do niezwłocznego, nie później niż 3 dni, informowania na piśmie Zamawiającego i Inspektora Nadzoru o wszelkich okolicznościach mających wpływ na prawidłowy przebieg wykonywania Przedmiotu Umowy, w tym zwłaszcza o wystąpieniu okoliczności, które będą mogły </w:t>
      </w:r>
      <w:r w:rsidR="008D2B1B">
        <w:rPr>
          <w:rFonts w:cs="Arial"/>
        </w:rPr>
        <w:t xml:space="preserve">mieć </w:t>
      </w:r>
      <w:r w:rsidRPr="004A447E">
        <w:rPr>
          <w:rFonts w:cs="Arial"/>
        </w:rPr>
        <w:t>wpływ na terminowe zakończenie wykonania Przedmiotu Umowy lub wykonanie Przedmiotu Umowy zgodnie z wymaganiami.</w:t>
      </w:r>
    </w:p>
    <w:p w:rsidR="00A673D9" w:rsidRPr="00C15785" w:rsidRDefault="00FA0BCC" w:rsidP="00C15785">
      <w:pPr>
        <w:pStyle w:val="Akapitzlist"/>
        <w:numPr>
          <w:ilvl w:val="0"/>
          <w:numId w:val="2"/>
        </w:numPr>
        <w:autoSpaceDE w:val="0"/>
        <w:autoSpaceDN w:val="0"/>
        <w:adjustRightInd w:val="0"/>
        <w:spacing w:after="0" w:line="240" w:lineRule="auto"/>
        <w:jc w:val="both"/>
        <w:rPr>
          <w:rFonts w:cs="Arial"/>
        </w:rPr>
      </w:pPr>
      <w:r w:rsidRPr="00FA0BCC">
        <w:rPr>
          <w:rFonts w:cs="Arial"/>
        </w:rPr>
        <w:t>Wykonawca zobowiązany będzie do powzięcia wszelkich działań mających na celu zapobieżenie nieprawidłowemu przebiegowi wykonywania Przedmiotu Umowy.</w:t>
      </w:r>
    </w:p>
    <w:p w:rsidR="00C07506" w:rsidRDefault="00C07506" w:rsidP="00C07506">
      <w:pPr>
        <w:autoSpaceDE w:val="0"/>
        <w:autoSpaceDN w:val="0"/>
        <w:adjustRightInd w:val="0"/>
        <w:spacing w:after="0" w:line="240" w:lineRule="auto"/>
        <w:rPr>
          <w:rFonts w:cstheme="minorHAnsi"/>
          <w:b/>
          <w:sz w:val="24"/>
          <w:szCs w:val="24"/>
        </w:rPr>
      </w:pPr>
    </w:p>
    <w:p w:rsidR="001E3345" w:rsidRPr="000A227F" w:rsidRDefault="00FA0BCC" w:rsidP="00F61BCB">
      <w:pPr>
        <w:autoSpaceDE w:val="0"/>
        <w:autoSpaceDN w:val="0"/>
        <w:adjustRightInd w:val="0"/>
        <w:spacing w:after="0" w:line="240" w:lineRule="auto"/>
        <w:jc w:val="center"/>
        <w:rPr>
          <w:rFonts w:cstheme="minorHAnsi"/>
          <w:b/>
        </w:rPr>
      </w:pPr>
      <w:r w:rsidRPr="000A227F">
        <w:rPr>
          <w:rFonts w:cstheme="minorHAnsi"/>
          <w:b/>
        </w:rPr>
        <w:t xml:space="preserve">§ 4. </w:t>
      </w:r>
    </w:p>
    <w:p w:rsidR="00FA0BCC" w:rsidRPr="00010B85" w:rsidRDefault="00FA0BCC" w:rsidP="00FB1D19">
      <w:pPr>
        <w:pStyle w:val="Akapitzlist"/>
        <w:numPr>
          <w:ilvl w:val="0"/>
          <w:numId w:val="17"/>
        </w:numPr>
        <w:autoSpaceDE w:val="0"/>
        <w:autoSpaceDN w:val="0"/>
        <w:adjustRightInd w:val="0"/>
        <w:spacing w:after="0" w:line="240" w:lineRule="auto"/>
        <w:jc w:val="both"/>
        <w:rPr>
          <w:rFonts w:cs="Arial"/>
        </w:rPr>
      </w:pPr>
      <w:r w:rsidRPr="00010B85">
        <w:rPr>
          <w:rFonts w:cs="Arial"/>
        </w:rPr>
        <w:t>Zamawiający ustanawia, jako swojego przedstawiciela przy wykonywaniu Przedmiotu</w:t>
      </w:r>
      <w:r w:rsidR="00010B85" w:rsidRPr="00010B85">
        <w:rPr>
          <w:rFonts w:cs="Arial"/>
        </w:rPr>
        <w:t xml:space="preserve"> </w:t>
      </w:r>
      <w:r w:rsidRPr="00010B85">
        <w:rPr>
          <w:rFonts w:cs="Arial"/>
        </w:rPr>
        <w:t>Umowy, Inspektora Nadzoru, którym będzie: Pan/Pani ………………………………………</w:t>
      </w:r>
      <w:r w:rsidR="00010B85">
        <w:rPr>
          <w:rFonts w:cs="Arial"/>
        </w:rPr>
        <w:t>.…………………</w:t>
      </w:r>
    </w:p>
    <w:p w:rsidR="00FA0BCC" w:rsidRDefault="00010B85" w:rsidP="00FA0BCC">
      <w:pPr>
        <w:autoSpaceDE w:val="0"/>
        <w:autoSpaceDN w:val="0"/>
        <w:adjustRightInd w:val="0"/>
        <w:spacing w:after="0" w:line="240" w:lineRule="auto"/>
        <w:jc w:val="both"/>
        <w:rPr>
          <w:rFonts w:cs="Arial"/>
        </w:rPr>
      </w:pPr>
      <w:r>
        <w:rPr>
          <w:rFonts w:cs="Arial"/>
        </w:rPr>
        <w:t xml:space="preserve">               </w:t>
      </w:r>
      <w:r w:rsidR="00FA0BCC" w:rsidRPr="00FA0BCC">
        <w:rPr>
          <w:rFonts w:cs="Arial"/>
        </w:rPr>
        <w:t>posiadający/ca uprawnienia budowlane ……………………………………………………</w:t>
      </w:r>
      <w:r>
        <w:rPr>
          <w:rFonts w:cs="Arial"/>
        </w:rPr>
        <w:t>…………………………</w:t>
      </w:r>
      <w:r w:rsidR="00FA0BCC" w:rsidRPr="00FA0BCC">
        <w:rPr>
          <w:rFonts w:cs="Arial"/>
        </w:rPr>
        <w:t>…</w:t>
      </w:r>
    </w:p>
    <w:p w:rsidR="009A7C0F" w:rsidRDefault="009A7C0F" w:rsidP="00FB1D19">
      <w:pPr>
        <w:pStyle w:val="Lista"/>
        <w:numPr>
          <w:ilvl w:val="0"/>
          <w:numId w:val="17"/>
        </w:numPr>
        <w:suppressAutoHyphens w:val="0"/>
        <w:jc w:val="both"/>
        <w:rPr>
          <w:rFonts w:asciiTheme="minorHAnsi" w:hAnsiTheme="minorHAnsi" w:cs="Arial"/>
          <w:b w:val="0"/>
          <w:sz w:val="22"/>
          <w:szCs w:val="22"/>
        </w:rPr>
      </w:pPr>
      <w:r w:rsidRPr="008A2F37">
        <w:rPr>
          <w:rFonts w:asciiTheme="minorHAnsi" w:hAnsiTheme="minorHAnsi" w:cs="Arial"/>
          <w:b w:val="0"/>
          <w:sz w:val="22"/>
          <w:szCs w:val="22"/>
        </w:rPr>
        <w:t>Wykonawca zobowiązany jest zapewnić wykonanie i kierowanie robotami objętymi umową przez osoby posiadające stosowne kwalifikacje zawodowe i uprawnienia budowlane.</w:t>
      </w:r>
    </w:p>
    <w:p w:rsidR="009A7C0F" w:rsidRPr="008A2F37" w:rsidRDefault="009A7C0F" w:rsidP="00FB1D19">
      <w:pPr>
        <w:pStyle w:val="Lista"/>
        <w:numPr>
          <w:ilvl w:val="0"/>
          <w:numId w:val="17"/>
        </w:numPr>
        <w:suppressAutoHyphens w:val="0"/>
        <w:jc w:val="both"/>
        <w:rPr>
          <w:rFonts w:asciiTheme="minorHAnsi" w:hAnsiTheme="minorHAnsi" w:cs="Arial"/>
          <w:b w:val="0"/>
          <w:sz w:val="22"/>
          <w:szCs w:val="22"/>
        </w:rPr>
      </w:pPr>
      <w:r w:rsidRPr="008A2F37">
        <w:rPr>
          <w:rFonts w:asciiTheme="minorHAnsi" w:hAnsiTheme="minorHAnsi" w:cs="Arial"/>
          <w:b w:val="0"/>
          <w:sz w:val="22"/>
          <w:szCs w:val="22"/>
        </w:rPr>
        <w:t>Kierownik budowy (robót) działać będzie w granicach umocowania określonego w ustawie Prawo budowlane</w:t>
      </w:r>
      <w:r>
        <w:rPr>
          <w:rFonts w:asciiTheme="minorHAnsi" w:hAnsiTheme="minorHAnsi" w:cs="Arial"/>
          <w:b w:val="0"/>
          <w:sz w:val="22"/>
          <w:szCs w:val="22"/>
        </w:rPr>
        <w:t>.</w:t>
      </w:r>
    </w:p>
    <w:p w:rsidR="009A7C0F" w:rsidRDefault="009A7C0F" w:rsidP="00FB1D19">
      <w:pPr>
        <w:pStyle w:val="Akapitzlist"/>
        <w:numPr>
          <w:ilvl w:val="0"/>
          <w:numId w:val="17"/>
        </w:numPr>
        <w:autoSpaceDE w:val="0"/>
        <w:autoSpaceDN w:val="0"/>
        <w:adjustRightInd w:val="0"/>
        <w:spacing w:after="0" w:line="240" w:lineRule="auto"/>
        <w:jc w:val="both"/>
        <w:rPr>
          <w:rFonts w:cs="Arial"/>
        </w:rPr>
      </w:pPr>
      <w:r w:rsidRPr="009A7C0F">
        <w:rPr>
          <w:rFonts w:cs="Arial"/>
        </w:rPr>
        <w:t>Kierownikiem budowy ze stron</w:t>
      </w:r>
      <w:r>
        <w:rPr>
          <w:rFonts w:cs="Arial"/>
        </w:rPr>
        <w:t>y Wykonawcy będzie: Pan/Pani ………</w:t>
      </w:r>
      <w:r w:rsidR="00356C37">
        <w:rPr>
          <w:rFonts w:cs="Arial"/>
        </w:rPr>
        <w:t>……….</w:t>
      </w:r>
      <w:r>
        <w:rPr>
          <w:rFonts w:cs="Arial"/>
        </w:rPr>
        <w:t>……..</w:t>
      </w:r>
      <w:r w:rsidR="00356C37">
        <w:rPr>
          <w:rFonts w:cs="Arial"/>
        </w:rPr>
        <w:br/>
      </w:r>
      <w:r w:rsidRPr="009A7C0F">
        <w:rPr>
          <w:rFonts w:cs="Arial"/>
        </w:rPr>
        <w:t>posiadający/ca</w:t>
      </w:r>
      <w:r w:rsidR="00356C37">
        <w:rPr>
          <w:rFonts w:cs="Arial"/>
        </w:rPr>
        <w:t xml:space="preserve"> </w:t>
      </w:r>
      <w:r w:rsidRPr="009A7C0F">
        <w:rPr>
          <w:rFonts w:cs="Arial"/>
        </w:rPr>
        <w:t>uprawnienia budowlane ………</w:t>
      </w:r>
      <w:r w:rsidR="00356C37">
        <w:rPr>
          <w:rFonts w:cs="Arial"/>
        </w:rPr>
        <w:t>…………………………………………………………………………</w:t>
      </w:r>
    </w:p>
    <w:p w:rsidR="00356C37" w:rsidRDefault="00356C37" w:rsidP="00FB1D19">
      <w:pPr>
        <w:pStyle w:val="Lista"/>
        <w:numPr>
          <w:ilvl w:val="0"/>
          <w:numId w:val="17"/>
        </w:numPr>
        <w:suppressAutoHyphens w:val="0"/>
        <w:jc w:val="both"/>
        <w:rPr>
          <w:rFonts w:asciiTheme="minorHAnsi" w:hAnsiTheme="minorHAnsi" w:cs="Arial"/>
          <w:b w:val="0"/>
          <w:sz w:val="22"/>
          <w:szCs w:val="22"/>
        </w:rPr>
      </w:pPr>
      <w:r w:rsidRPr="008A2F37">
        <w:rPr>
          <w:rFonts w:asciiTheme="minorHAnsi" w:hAnsiTheme="minorHAnsi" w:cs="Arial"/>
          <w:b w:val="0"/>
          <w:sz w:val="22"/>
          <w:szCs w:val="22"/>
        </w:rPr>
        <w:t>Zmiany osób biorących udział w wykonaniu niniejszego zamówienia  mogą nastąpić za zgodą Zamawiającego, na pisemny wnios</w:t>
      </w:r>
      <w:r>
        <w:rPr>
          <w:rFonts w:asciiTheme="minorHAnsi" w:hAnsiTheme="minorHAnsi" w:cs="Arial"/>
          <w:b w:val="0"/>
          <w:sz w:val="22"/>
          <w:szCs w:val="22"/>
        </w:rPr>
        <w:t xml:space="preserve">ek Wykonawcy wskazujący powody </w:t>
      </w:r>
      <w:r w:rsidRPr="008A2F37">
        <w:rPr>
          <w:rFonts w:asciiTheme="minorHAnsi" w:hAnsiTheme="minorHAnsi" w:cs="Arial"/>
          <w:b w:val="0"/>
          <w:sz w:val="22"/>
          <w:szCs w:val="22"/>
        </w:rPr>
        <w:t>i konieczność dokonania takiej zmiany. Przedstawiony do zmiany we wniosku kandydat musi spełniać odpowiednio warunki udziału w niniejszym postępowaniu</w:t>
      </w:r>
      <w:r>
        <w:rPr>
          <w:rFonts w:asciiTheme="minorHAnsi" w:hAnsiTheme="minorHAnsi" w:cs="Arial"/>
          <w:b w:val="0"/>
          <w:sz w:val="22"/>
          <w:szCs w:val="22"/>
        </w:rPr>
        <w:t>.</w:t>
      </w:r>
    </w:p>
    <w:p w:rsidR="00CC7E38" w:rsidRPr="008A2F37" w:rsidRDefault="00CC7E38" w:rsidP="00FB1D19">
      <w:pPr>
        <w:pStyle w:val="Lista"/>
        <w:numPr>
          <w:ilvl w:val="0"/>
          <w:numId w:val="17"/>
        </w:numPr>
        <w:suppressAutoHyphens w:val="0"/>
        <w:jc w:val="both"/>
        <w:rPr>
          <w:rFonts w:asciiTheme="minorHAnsi" w:hAnsiTheme="minorHAnsi" w:cs="Arial"/>
          <w:b w:val="0"/>
          <w:sz w:val="22"/>
          <w:szCs w:val="22"/>
        </w:rPr>
      </w:pPr>
      <w:r>
        <w:rPr>
          <w:rFonts w:asciiTheme="minorHAnsi" w:hAnsiTheme="minorHAnsi" w:cs="Arial"/>
          <w:b w:val="0"/>
          <w:sz w:val="22"/>
          <w:szCs w:val="22"/>
        </w:rPr>
        <w:t xml:space="preserve">Zmiana osób biorących udział w wykonaniu zamówienia </w:t>
      </w:r>
      <w:r w:rsidR="00EC52D1">
        <w:rPr>
          <w:rFonts w:asciiTheme="minorHAnsi" w:hAnsiTheme="minorHAnsi" w:cs="Arial"/>
          <w:b w:val="0"/>
          <w:sz w:val="22"/>
          <w:szCs w:val="22"/>
        </w:rPr>
        <w:t>określonych w ust. 4</w:t>
      </w:r>
      <w:r>
        <w:rPr>
          <w:rFonts w:asciiTheme="minorHAnsi" w:hAnsiTheme="minorHAnsi" w:cs="Arial"/>
          <w:b w:val="0"/>
          <w:sz w:val="22"/>
          <w:szCs w:val="22"/>
        </w:rPr>
        <w:t xml:space="preserve"> nie stanowi zmiany umowy.</w:t>
      </w:r>
    </w:p>
    <w:p w:rsidR="00356C37" w:rsidRPr="00356C37" w:rsidRDefault="00356C37" w:rsidP="00FB1D19">
      <w:pPr>
        <w:pStyle w:val="Akapitzlist"/>
        <w:numPr>
          <w:ilvl w:val="0"/>
          <w:numId w:val="17"/>
        </w:numPr>
        <w:autoSpaceDE w:val="0"/>
        <w:autoSpaceDN w:val="0"/>
        <w:adjustRightInd w:val="0"/>
        <w:spacing w:after="0" w:line="240" w:lineRule="auto"/>
        <w:jc w:val="both"/>
        <w:rPr>
          <w:rFonts w:cs="Arial"/>
        </w:rPr>
      </w:pPr>
      <w:r w:rsidRPr="00356C37">
        <w:rPr>
          <w:rFonts w:cs="Arial"/>
        </w:rPr>
        <w:t>Inspektor Nadzoru ma prawo w szczególności:</w:t>
      </w:r>
    </w:p>
    <w:p w:rsidR="00356C37" w:rsidRPr="002B3BE1" w:rsidRDefault="00356C37" w:rsidP="00FB1D19">
      <w:pPr>
        <w:pStyle w:val="Akapitzlist"/>
        <w:numPr>
          <w:ilvl w:val="0"/>
          <w:numId w:val="18"/>
        </w:numPr>
        <w:autoSpaceDE w:val="0"/>
        <w:autoSpaceDN w:val="0"/>
        <w:adjustRightInd w:val="0"/>
        <w:spacing w:after="0" w:line="240" w:lineRule="auto"/>
        <w:ind w:hanging="11"/>
        <w:jc w:val="both"/>
        <w:rPr>
          <w:rFonts w:cs="Arial"/>
        </w:rPr>
      </w:pPr>
      <w:r w:rsidRPr="002B3BE1">
        <w:rPr>
          <w:rFonts w:cs="Arial"/>
        </w:rPr>
        <w:t>wydawać kierownikowi budowy polecenia, potwierdzone wpisem do dziennika budowy, dotyczące: usunięcia nieprawidłowości lub zagrożeń, wykonania prób lub badań, także wymagających odkrycia Prac lub elementów zakrytych, oraz przedstawienia ekspertyz dotyczących prowadzonych Prac i dowodów dopuszczenia do stosowania użytych wyrobów oraz urządzeń technicznych,</w:t>
      </w:r>
    </w:p>
    <w:p w:rsidR="00356C37" w:rsidRDefault="00356C37" w:rsidP="00FB1D19">
      <w:pPr>
        <w:pStyle w:val="Akapitzlist"/>
        <w:numPr>
          <w:ilvl w:val="0"/>
          <w:numId w:val="18"/>
        </w:numPr>
        <w:autoSpaceDE w:val="0"/>
        <w:autoSpaceDN w:val="0"/>
        <w:adjustRightInd w:val="0"/>
        <w:spacing w:after="0" w:line="240" w:lineRule="auto"/>
        <w:ind w:hanging="11"/>
        <w:jc w:val="both"/>
        <w:rPr>
          <w:rFonts w:cs="Arial"/>
        </w:rPr>
      </w:pPr>
      <w:r w:rsidRPr="002B3BE1">
        <w:rPr>
          <w:rFonts w:cs="Arial"/>
        </w:rPr>
        <w:t>żądać od kierownika budowy dokonania poprawek bądź ponownego wykonania</w:t>
      </w:r>
      <w:r w:rsidR="002B3BE1" w:rsidRPr="002B3BE1">
        <w:rPr>
          <w:rFonts w:cs="Arial"/>
        </w:rPr>
        <w:t xml:space="preserve"> wadliwie </w:t>
      </w:r>
      <w:r w:rsidRPr="002B3BE1">
        <w:rPr>
          <w:rFonts w:cs="Arial"/>
        </w:rPr>
        <w:t>wykonanych Prac w określonym przez niego terminie, a także wstrzymania</w:t>
      </w:r>
      <w:r w:rsidR="002B3BE1" w:rsidRPr="002B3BE1">
        <w:rPr>
          <w:rFonts w:cs="Arial"/>
        </w:rPr>
        <w:t xml:space="preserve"> dalszych Prac, w </w:t>
      </w:r>
      <w:r w:rsidRPr="002B3BE1">
        <w:rPr>
          <w:rFonts w:cs="Arial"/>
        </w:rPr>
        <w:t>przypadku, gdyby ich kontynuacja mogła wywołać zagrożenie</w:t>
      </w:r>
      <w:r w:rsidR="002B3BE1">
        <w:rPr>
          <w:rFonts w:cs="Arial"/>
        </w:rPr>
        <w:t xml:space="preserve"> </w:t>
      </w:r>
      <w:r w:rsidRPr="002B3BE1">
        <w:rPr>
          <w:rFonts w:cs="Arial"/>
        </w:rPr>
        <w:t>bądź spowodować niedopuszczalną niezgodność Opisem Przedmiotu Zamówienia.</w:t>
      </w:r>
    </w:p>
    <w:p w:rsidR="002B3BE1" w:rsidRPr="00EC52D1" w:rsidRDefault="002B3BE1" w:rsidP="00EC52D1">
      <w:pPr>
        <w:autoSpaceDE w:val="0"/>
        <w:autoSpaceDN w:val="0"/>
        <w:adjustRightInd w:val="0"/>
        <w:spacing w:after="0" w:line="240" w:lineRule="auto"/>
        <w:ind w:left="709"/>
        <w:jc w:val="both"/>
        <w:rPr>
          <w:rFonts w:ascii="Arial" w:hAnsi="Arial" w:cs="Arial"/>
        </w:rPr>
      </w:pPr>
    </w:p>
    <w:p w:rsidR="00C15785" w:rsidRDefault="00C15785" w:rsidP="00356C37">
      <w:pPr>
        <w:autoSpaceDE w:val="0"/>
        <w:autoSpaceDN w:val="0"/>
        <w:adjustRightInd w:val="0"/>
        <w:spacing w:after="0" w:line="240" w:lineRule="auto"/>
        <w:jc w:val="both"/>
        <w:rPr>
          <w:rFonts w:cstheme="minorHAnsi"/>
          <w:b/>
          <w:sz w:val="24"/>
          <w:szCs w:val="24"/>
        </w:rPr>
      </w:pPr>
    </w:p>
    <w:p w:rsidR="001E3345" w:rsidRPr="000A227F" w:rsidRDefault="00C15785" w:rsidP="00F61BCB">
      <w:pPr>
        <w:autoSpaceDE w:val="0"/>
        <w:autoSpaceDN w:val="0"/>
        <w:adjustRightInd w:val="0"/>
        <w:spacing w:after="0" w:line="240" w:lineRule="auto"/>
        <w:jc w:val="center"/>
        <w:rPr>
          <w:rFonts w:cstheme="minorHAnsi"/>
          <w:b/>
        </w:rPr>
      </w:pPr>
      <w:r w:rsidRPr="000A227F">
        <w:rPr>
          <w:rFonts w:cstheme="minorHAnsi"/>
          <w:b/>
        </w:rPr>
        <w:t>§ 5.</w:t>
      </w:r>
    </w:p>
    <w:p w:rsidR="00C15785" w:rsidRDefault="00C15785" w:rsidP="00FB1D19">
      <w:pPr>
        <w:pStyle w:val="Akapitzlist"/>
        <w:numPr>
          <w:ilvl w:val="0"/>
          <w:numId w:val="19"/>
        </w:numPr>
        <w:autoSpaceDE w:val="0"/>
        <w:autoSpaceDN w:val="0"/>
        <w:adjustRightInd w:val="0"/>
        <w:spacing w:after="0" w:line="240" w:lineRule="auto"/>
        <w:jc w:val="both"/>
        <w:rPr>
          <w:rFonts w:cs="Arial"/>
        </w:rPr>
      </w:pPr>
      <w:r w:rsidRPr="00C15785">
        <w:rPr>
          <w:rFonts w:cs="Arial"/>
        </w:rPr>
        <w:t>Po zawarciu Umowy, Zamawiający przekaże protokolarnie Wyk</w:t>
      </w:r>
      <w:r>
        <w:rPr>
          <w:rFonts w:cs="Arial"/>
        </w:rPr>
        <w:t>onawcy teren realizacji inwestycji – plac budowy.</w:t>
      </w:r>
    </w:p>
    <w:p w:rsidR="001E3345" w:rsidRDefault="00C15785" w:rsidP="00FB1D19">
      <w:pPr>
        <w:pStyle w:val="Akapitzlist"/>
        <w:numPr>
          <w:ilvl w:val="0"/>
          <w:numId w:val="19"/>
        </w:numPr>
        <w:autoSpaceDE w:val="0"/>
        <w:autoSpaceDN w:val="0"/>
        <w:adjustRightInd w:val="0"/>
        <w:spacing w:after="0" w:line="240" w:lineRule="auto"/>
        <w:jc w:val="both"/>
        <w:rPr>
          <w:rFonts w:cs="Arial"/>
        </w:rPr>
      </w:pPr>
      <w:r w:rsidRPr="00C15785">
        <w:rPr>
          <w:rFonts w:cs="Arial"/>
        </w:rPr>
        <w:lastRenderedPageBreak/>
        <w:t xml:space="preserve">Wykonawca zobowiązany jest do poinformowania Zamawiającego i Inspektora Nadzoru </w:t>
      </w:r>
      <w:r w:rsidR="00EC52D1">
        <w:rPr>
          <w:rFonts w:cs="Arial"/>
        </w:rPr>
        <w:br/>
      </w:r>
      <w:r w:rsidRPr="00C15785">
        <w:rPr>
          <w:rFonts w:cs="Arial"/>
        </w:rPr>
        <w:t>o zamiarze przeprowadzenia wszelkich Prac zanikających lub ulegających zakryciu w terminie co najmniej 2 dni przed planowanymi Pracami i umożliwić udział przy tych Pracach. Brak poinformowania o Pracach, o których mowa w zdaniu pierwszym lub uniemożliwienie wzięcia w nic</w:t>
      </w:r>
      <w:r w:rsidR="007B4F51">
        <w:rPr>
          <w:rFonts w:cs="Arial"/>
        </w:rPr>
        <w:t>h</w:t>
      </w:r>
      <w:r w:rsidRPr="00C15785">
        <w:rPr>
          <w:rFonts w:cs="Arial"/>
        </w:rPr>
        <w:t xml:space="preserve"> udziału przez Zamawiającego i Inspektora Nadzoru, uprawni Zamawiającego do żądania odkrycia tych Prac i wykonania ich na nowo lub powtórzenia tych Prac bez prawa Wykonawcy do dodatkowego wynagrodzenia.</w:t>
      </w:r>
    </w:p>
    <w:p w:rsidR="001E3345" w:rsidRPr="001E3345" w:rsidRDefault="001E3345" w:rsidP="001E3345">
      <w:pPr>
        <w:pStyle w:val="Akapitzlist"/>
        <w:autoSpaceDE w:val="0"/>
        <w:autoSpaceDN w:val="0"/>
        <w:adjustRightInd w:val="0"/>
        <w:spacing w:after="0" w:line="240" w:lineRule="auto"/>
        <w:jc w:val="both"/>
        <w:rPr>
          <w:rFonts w:cs="Arial"/>
        </w:rPr>
      </w:pPr>
    </w:p>
    <w:p w:rsidR="001E3345" w:rsidRPr="000A227F" w:rsidRDefault="00C15785" w:rsidP="00F61BCB">
      <w:pPr>
        <w:autoSpaceDE w:val="0"/>
        <w:autoSpaceDN w:val="0"/>
        <w:adjustRightInd w:val="0"/>
        <w:spacing w:after="0" w:line="240" w:lineRule="auto"/>
        <w:ind w:left="360"/>
        <w:jc w:val="center"/>
        <w:rPr>
          <w:rFonts w:cs="Arial"/>
          <w:b/>
        </w:rPr>
      </w:pPr>
      <w:r w:rsidRPr="000A227F">
        <w:rPr>
          <w:rFonts w:cs="Arial"/>
          <w:b/>
        </w:rPr>
        <w:t>§ 6.</w:t>
      </w:r>
    </w:p>
    <w:p w:rsidR="00C15785" w:rsidRDefault="00137D08" w:rsidP="00FB1D19">
      <w:pPr>
        <w:pStyle w:val="Akapitzlist"/>
        <w:numPr>
          <w:ilvl w:val="0"/>
          <w:numId w:val="20"/>
        </w:numPr>
        <w:autoSpaceDE w:val="0"/>
        <w:autoSpaceDN w:val="0"/>
        <w:adjustRightInd w:val="0"/>
        <w:spacing w:after="0" w:line="240" w:lineRule="auto"/>
        <w:jc w:val="both"/>
        <w:rPr>
          <w:rFonts w:cs="Arial"/>
        </w:rPr>
      </w:pPr>
      <w:r w:rsidRPr="00137D08">
        <w:rPr>
          <w:rFonts w:cs="Arial"/>
        </w:rPr>
        <w:t>Jeżeli Zamawiający lub Inspektor Nadzoru zażąda badań, których konieczność przeprowadzenia związana będzie z zakresem Przedmiotu Umowy, to Wykonawca zobowiązany jest je przeprowadzić na koszt własny.</w:t>
      </w:r>
    </w:p>
    <w:p w:rsidR="00137D08" w:rsidRPr="00137D08" w:rsidRDefault="00137D08" w:rsidP="00FB1D19">
      <w:pPr>
        <w:pStyle w:val="Akapitzlist"/>
        <w:numPr>
          <w:ilvl w:val="0"/>
          <w:numId w:val="20"/>
        </w:numPr>
        <w:autoSpaceDE w:val="0"/>
        <w:autoSpaceDN w:val="0"/>
        <w:adjustRightInd w:val="0"/>
        <w:spacing w:after="0" w:line="240" w:lineRule="auto"/>
        <w:jc w:val="both"/>
        <w:rPr>
          <w:rFonts w:cs="Arial"/>
        </w:rPr>
      </w:pPr>
      <w:r w:rsidRPr="00137D08">
        <w:rPr>
          <w:rFonts w:cs="Arial"/>
        </w:rPr>
        <w:t>W przypadku wystąpienia konieczności wykonania Prac wykraczających poza Przedmiot Umowy, Wykonawcy nie wolno ich realizować bez zmiany niniejszej Umowy lub uzyskania dodatkowego zamówienia na podstawie odrębnej Umowy.</w:t>
      </w:r>
    </w:p>
    <w:p w:rsidR="00C15785" w:rsidRDefault="00137D08" w:rsidP="00FB1D19">
      <w:pPr>
        <w:pStyle w:val="Akapitzlist"/>
        <w:numPr>
          <w:ilvl w:val="0"/>
          <w:numId w:val="20"/>
        </w:numPr>
        <w:autoSpaceDE w:val="0"/>
        <w:autoSpaceDN w:val="0"/>
        <w:adjustRightInd w:val="0"/>
        <w:spacing w:after="0" w:line="240" w:lineRule="auto"/>
        <w:jc w:val="both"/>
        <w:rPr>
          <w:rFonts w:cs="Arial"/>
        </w:rPr>
      </w:pPr>
      <w:r w:rsidRPr="00137D08">
        <w:rPr>
          <w:rFonts w:cs="Arial"/>
        </w:rPr>
        <w:t>W wypadku wątpliwości czy dane Prace wchodzą w skład Przedmiotu Umowy, Wykonawca zobowiązany jest uprzednio, przed przystąpieniem do ich realizacji, poinformować o tym Zamawiającego i Inspektora Nadzoru celem rozstrzygnięcia tych wątpliwości.</w:t>
      </w:r>
    </w:p>
    <w:p w:rsidR="00137D08" w:rsidRDefault="00137D08" w:rsidP="00FB1D19">
      <w:pPr>
        <w:pStyle w:val="Akapitzlist"/>
        <w:numPr>
          <w:ilvl w:val="0"/>
          <w:numId w:val="20"/>
        </w:numPr>
        <w:autoSpaceDE w:val="0"/>
        <w:autoSpaceDN w:val="0"/>
        <w:adjustRightInd w:val="0"/>
        <w:spacing w:after="0" w:line="240" w:lineRule="auto"/>
        <w:jc w:val="both"/>
        <w:rPr>
          <w:rFonts w:cs="Arial"/>
        </w:rPr>
      </w:pPr>
      <w:r w:rsidRPr="00137D08">
        <w:rPr>
          <w:rFonts w:cs="Arial"/>
        </w:rPr>
        <w:t>Wykonawca bez dodatkowego wynagrodzenia zobowiązuje się do:</w:t>
      </w:r>
    </w:p>
    <w:p w:rsidR="00137D08" w:rsidRPr="00137D08" w:rsidRDefault="00137D08" w:rsidP="00FB1D19">
      <w:pPr>
        <w:pStyle w:val="Akapitzlist"/>
        <w:numPr>
          <w:ilvl w:val="0"/>
          <w:numId w:val="21"/>
        </w:numPr>
        <w:autoSpaceDE w:val="0"/>
        <w:autoSpaceDN w:val="0"/>
        <w:adjustRightInd w:val="0"/>
        <w:spacing w:after="0" w:line="240" w:lineRule="auto"/>
        <w:rPr>
          <w:rFonts w:cs="Arial"/>
        </w:rPr>
      </w:pPr>
      <w:r w:rsidRPr="00137D08">
        <w:rPr>
          <w:rFonts w:cs="Arial"/>
        </w:rPr>
        <w:t>wykonania projektu organizacji ruchu oraz oznakowania terenu Prac,</w:t>
      </w:r>
    </w:p>
    <w:p w:rsidR="00137D08" w:rsidRPr="00137D08" w:rsidRDefault="00137D08" w:rsidP="00FB1D19">
      <w:pPr>
        <w:pStyle w:val="Akapitzlist"/>
        <w:numPr>
          <w:ilvl w:val="0"/>
          <w:numId w:val="21"/>
        </w:numPr>
        <w:autoSpaceDE w:val="0"/>
        <w:autoSpaceDN w:val="0"/>
        <w:adjustRightInd w:val="0"/>
        <w:spacing w:after="0" w:line="240" w:lineRule="auto"/>
        <w:rPr>
          <w:rFonts w:cs="Arial"/>
        </w:rPr>
      </w:pPr>
      <w:r w:rsidRPr="00137D08">
        <w:rPr>
          <w:rFonts w:cs="Arial"/>
        </w:rPr>
        <w:t>demontażu, napraw, montażu ogrodzeń posesji oraz innych uszkodzeń obiektów</w:t>
      </w:r>
      <w:r>
        <w:rPr>
          <w:rFonts w:cs="Arial"/>
        </w:rPr>
        <w:t xml:space="preserve"> </w:t>
      </w:r>
      <w:r w:rsidRPr="00137D08">
        <w:rPr>
          <w:rFonts w:cs="Arial"/>
        </w:rPr>
        <w:t>istniejących i elementów zagospodarowania terenu,</w:t>
      </w:r>
    </w:p>
    <w:p w:rsidR="00137D08" w:rsidRPr="00137D08" w:rsidRDefault="00137D08" w:rsidP="00FB1D19">
      <w:pPr>
        <w:pStyle w:val="Akapitzlist"/>
        <w:numPr>
          <w:ilvl w:val="0"/>
          <w:numId w:val="21"/>
        </w:numPr>
        <w:autoSpaceDE w:val="0"/>
        <w:autoSpaceDN w:val="0"/>
        <w:adjustRightInd w:val="0"/>
        <w:spacing w:after="0" w:line="240" w:lineRule="auto"/>
        <w:rPr>
          <w:rFonts w:cs="Arial"/>
        </w:rPr>
      </w:pPr>
      <w:r w:rsidRPr="00137D08">
        <w:rPr>
          <w:rFonts w:cs="Arial"/>
        </w:rPr>
        <w:t>odpowiedniego zabezpieczenia terenu Prac,</w:t>
      </w:r>
    </w:p>
    <w:p w:rsidR="00137D08" w:rsidRPr="00137D08" w:rsidRDefault="00137D08" w:rsidP="00FB1D19">
      <w:pPr>
        <w:pStyle w:val="Akapitzlist"/>
        <w:numPr>
          <w:ilvl w:val="0"/>
          <w:numId w:val="21"/>
        </w:numPr>
        <w:autoSpaceDE w:val="0"/>
        <w:autoSpaceDN w:val="0"/>
        <w:adjustRightInd w:val="0"/>
        <w:spacing w:after="0" w:line="240" w:lineRule="auto"/>
        <w:rPr>
          <w:rFonts w:cs="Arial"/>
        </w:rPr>
      </w:pPr>
      <w:r w:rsidRPr="00137D08">
        <w:rPr>
          <w:rFonts w:cs="Arial"/>
        </w:rPr>
        <w:t>zapewnienia odpowiedniego dozoru, a także właściwych warunków bezpieczeństwa i higieny pracy,</w:t>
      </w:r>
    </w:p>
    <w:p w:rsidR="00137D08" w:rsidRPr="00137D08" w:rsidRDefault="00137D08" w:rsidP="00FB1D19">
      <w:pPr>
        <w:pStyle w:val="Akapitzlist"/>
        <w:numPr>
          <w:ilvl w:val="0"/>
          <w:numId w:val="21"/>
        </w:numPr>
        <w:autoSpaceDE w:val="0"/>
        <w:autoSpaceDN w:val="0"/>
        <w:adjustRightInd w:val="0"/>
        <w:spacing w:after="0" w:line="240" w:lineRule="auto"/>
        <w:rPr>
          <w:rFonts w:cs="Arial"/>
        </w:rPr>
      </w:pPr>
      <w:r w:rsidRPr="00137D08">
        <w:rPr>
          <w:rFonts w:cs="Arial"/>
        </w:rPr>
        <w:t>utrzymania terenu Prac w stanie wolnym od przeszkód komunikacyjnych oraz usuwania na bieżąco zbędnych materiałów, odpadów i śmieci,</w:t>
      </w:r>
    </w:p>
    <w:p w:rsidR="00137D08" w:rsidRDefault="00137D08" w:rsidP="00FB1D19">
      <w:pPr>
        <w:pStyle w:val="Akapitzlist"/>
        <w:numPr>
          <w:ilvl w:val="0"/>
          <w:numId w:val="21"/>
        </w:numPr>
        <w:autoSpaceDE w:val="0"/>
        <w:autoSpaceDN w:val="0"/>
        <w:adjustRightInd w:val="0"/>
        <w:spacing w:after="0" w:line="240" w:lineRule="auto"/>
        <w:jc w:val="both"/>
        <w:rPr>
          <w:rFonts w:cs="Arial"/>
        </w:rPr>
      </w:pPr>
      <w:r w:rsidRPr="00137D08">
        <w:rPr>
          <w:rFonts w:cs="Arial"/>
        </w:rPr>
        <w:t>uporządkowania terenu Prac po ich zakończeniu.</w:t>
      </w:r>
    </w:p>
    <w:p w:rsidR="00DA1573" w:rsidRPr="00DA1573" w:rsidRDefault="00DA1573" w:rsidP="00DA1573">
      <w:pPr>
        <w:autoSpaceDE w:val="0"/>
        <w:autoSpaceDN w:val="0"/>
        <w:adjustRightInd w:val="0"/>
        <w:spacing w:after="0" w:line="240" w:lineRule="auto"/>
        <w:ind w:left="1080"/>
        <w:jc w:val="both"/>
        <w:rPr>
          <w:rFonts w:cs="Arial"/>
        </w:rPr>
      </w:pPr>
    </w:p>
    <w:p w:rsidR="00343623" w:rsidRPr="00F61BCB" w:rsidRDefault="00DA1573" w:rsidP="00F61BCB">
      <w:pPr>
        <w:autoSpaceDE w:val="0"/>
        <w:autoSpaceDN w:val="0"/>
        <w:adjustRightInd w:val="0"/>
        <w:spacing w:after="0" w:line="240" w:lineRule="auto"/>
        <w:jc w:val="center"/>
        <w:rPr>
          <w:rFonts w:cstheme="minorHAnsi"/>
          <w:b/>
        </w:rPr>
      </w:pPr>
      <w:r w:rsidRPr="000A227F">
        <w:rPr>
          <w:rFonts w:cstheme="minorHAnsi"/>
          <w:b/>
        </w:rPr>
        <w:t>§ 7</w:t>
      </w:r>
      <w:r w:rsidR="00DE08FC" w:rsidRPr="000A227F">
        <w:rPr>
          <w:rFonts w:cstheme="minorHAnsi"/>
          <w:b/>
        </w:rPr>
        <w:t>.</w:t>
      </w:r>
    </w:p>
    <w:p w:rsidR="00CF38EE" w:rsidRDefault="00C97EBA" w:rsidP="00764CAD">
      <w:pPr>
        <w:pStyle w:val="Akapitzlist"/>
        <w:numPr>
          <w:ilvl w:val="0"/>
          <w:numId w:val="3"/>
        </w:numPr>
        <w:autoSpaceDE w:val="0"/>
        <w:autoSpaceDN w:val="0"/>
        <w:adjustRightInd w:val="0"/>
        <w:spacing w:after="0" w:line="240" w:lineRule="auto"/>
        <w:jc w:val="both"/>
        <w:rPr>
          <w:rFonts w:cstheme="minorHAnsi"/>
        </w:rPr>
      </w:pPr>
      <w:r w:rsidRPr="00CF38EE">
        <w:rPr>
          <w:rFonts w:cstheme="minorHAnsi"/>
        </w:rPr>
        <w:t xml:space="preserve">Zamawiający wymaga zatrudnienia na podstawie umowy o pracę przez Wykonawcę lub Podwykonawcę osób wykonujących wskazane poniżej czynności: </w:t>
      </w:r>
    </w:p>
    <w:p w:rsidR="00CF38EE" w:rsidRDefault="00C97EBA" w:rsidP="00764CAD">
      <w:pPr>
        <w:pStyle w:val="Akapitzlist"/>
        <w:numPr>
          <w:ilvl w:val="0"/>
          <w:numId w:val="4"/>
        </w:numPr>
        <w:autoSpaceDE w:val="0"/>
        <w:autoSpaceDN w:val="0"/>
        <w:adjustRightInd w:val="0"/>
        <w:spacing w:after="0" w:line="240" w:lineRule="auto"/>
        <w:jc w:val="both"/>
        <w:rPr>
          <w:rFonts w:cstheme="minorHAnsi"/>
        </w:rPr>
      </w:pPr>
      <w:r w:rsidRPr="00CF38EE">
        <w:rPr>
          <w:rFonts w:cstheme="minorHAnsi"/>
        </w:rPr>
        <w:t xml:space="preserve">wykonywanie prac objętych Przedmiotem Umowy, w tym prac fizycznych oraz prac operatorów sprzętu, z wyłączeniem kadry kierowniczej, jeżeli wykonywanie tych czynności polega na wykonywaniu pracy w rozumieniu przepisów kodeksu pracy.  </w:t>
      </w:r>
    </w:p>
    <w:p w:rsidR="00CF38EE" w:rsidRDefault="00C97EBA" w:rsidP="00764CAD">
      <w:pPr>
        <w:pStyle w:val="Akapitzlist"/>
        <w:numPr>
          <w:ilvl w:val="0"/>
          <w:numId w:val="3"/>
        </w:numPr>
        <w:autoSpaceDE w:val="0"/>
        <w:autoSpaceDN w:val="0"/>
        <w:adjustRightInd w:val="0"/>
        <w:spacing w:after="0" w:line="240" w:lineRule="auto"/>
        <w:jc w:val="both"/>
        <w:rPr>
          <w:rFonts w:cstheme="minorHAnsi"/>
        </w:rPr>
      </w:pPr>
      <w:r w:rsidRPr="00CF38EE">
        <w:rPr>
          <w:rFonts w:cstheme="minorHAnsi"/>
        </w:rPr>
        <w:t>W trakcie realizacji Przedmiotu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rsidR="00CF38EE" w:rsidRPr="00CF38EE" w:rsidRDefault="00CF38EE" w:rsidP="00467D70">
      <w:pPr>
        <w:pStyle w:val="Akapitzlist"/>
        <w:numPr>
          <w:ilvl w:val="0"/>
          <w:numId w:val="5"/>
        </w:numPr>
        <w:spacing w:line="240" w:lineRule="auto"/>
        <w:ind w:left="1134" w:firstLine="0"/>
        <w:jc w:val="both"/>
        <w:rPr>
          <w:rFonts w:cs="Times New Roman"/>
        </w:rPr>
      </w:pPr>
      <w:r w:rsidRPr="00CF38EE">
        <w:rPr>
          <w:rFonts w:cs="Times New Roman"/>
        </w:rPr>
        <w:t xml:space="preserve">żądania oświadczeń i dokumentów w zakresie potwierdzenia spełniania ww. wymogów i dokonywania ich oceny, </w:t>
      </w:r>
    </w:p>
    <w:p w:rsidR="00CF38EE" w:rsidRPr="00CF38EE" w:rsidRDefault="00CF38EE" w:rsidP="00467D70">
      <w:pPr>
        <w:pStyle w:val="Akapitzlist"/>
        <w:numPr>
          <w:ilvl w:val="0"/>
          <w:numId w:val="5"/>
        </w:numPr>
        <w:spacing w:line="240" w:lineRule="auto"/>
        <w:ind w:left="1134" w:firstLine="0"/>
        <w:jc w:val="both"/>
        <w:rPr>
          <w:rFonts w:cs="Times New Roman"/>
        </w:rPr>
      </w:pPr>
      <w:r w:rsidRPr="00CF38EE">
        <w:rPr>
          <w:rFonts w:cs="Times New Roman"/>
        </w:rPr>
        <w:t xml:space="preserve">żądania wyjaśnień w przypadku wątpliwości w zakresie potwierdzenia spełniania ww. wymogów, </w:t>
      </w:r>
    </w:p>
    <w:p w:rsidR="00CF38EE" w:rsidRPr="00467D70" w:rsidRDefault="00CF38EE" w:rsidP="00467D70">
      <w:pPr>
        <w:pStyle w:val="Akapitzlist"/>
        <w:spacing w:line="240" w:lineRule="auto"/>
        <w:ind w:left="1134"/>
        <w:jc w:val="both"/>
        <w:rPr>
          <w:rFonts w:cs="Times New Roman"/>
        </w:rPr>
      </w:pPr>
      <w:r w:rsidRPr="00CF38EE">
        <w:rPr>
          <w:rFonts w:cs="Times New Roman"/>
        </w:rPr>
        <w:t>c. przeprowadzania kontroli na m</w:t>
      </w:r>
      <w:r>
        <w:rPr>
          <w:rFonts w:cs="Times New Roman"/>
        </w:rPr>
        <w:t>iejscu wykonywania świadczenia.</w:t>
      </w:r>
    </w:p>
    <w:p w:rsidR="00CF38EE" w:rsidRPr="00CF38EE" w:rsidRDefault="00CF38EE" w:rsidP="00467D70">
      <w:pPr>
        <w:pStyle w:val="Akapitzlist"/>
        <w:numPr>
          <w:ilvl w:val="0"/>
          <w:numId w:val="3"/>
        </w:numPr>
        <w:spacing w:line="240" w:lineRule="auto"/>
        <w:jc w:val="both"/>
        <w:rPr>
          <w:rFonts w:cs="Times New Roman"/>
        </w:rPr>
      </w:pPr>
      <w:r w:rsidRPr="00CF38EE">
        <w:rPr>
          <w:rFonts w:cs="Times New Roman"/>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w:t>
      </w:r>
      <w:r w:rsidR="00CD2C71">
        <w:rPr>
          <w:rFonts w:cs="Times New Roman"/>
        </w:rPr>
        <w:t xml:space="preserve"> wykonujących wskazane w ust.</w:t>
      </w:r>
      <w:r w:rsidRPr="00CF38EE">
        <w:rPr>
          <w:rFonts w:cs="Times New Roman"/>
        </w:rPr>
        <w:t xml:space="preserve"> 1 czynności w trakcie realizacji zamówienia: </w:t>
      </w:r>
    </w:p>
    <w:p w:rsidR="00CF38EE" w:rsidRPr="00CF38EE" w:rsidRDefault="00CF38EE" w:rsidP="00467D70">
      <w:pPr>
        <w:pStyle w:val="Akapitzlist"/>
        <w:numPr>
          <w:ilvl w:val="0"/>
          <w:numId w:val="6"/>
        </w:numPr>
        <w:spacing w:line="240" w:lineRule="auto"/>
        <w:jc w:val="both"/>
        <w:rPr>
          <w:rFonts w:cs="Times New Roman"/>
        </w:rPr>
      </w:pPr>
      <w:r w:rsidRPr="00CF38EE">
        <w:rPr>
          <w:rFonts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w:t>
      </w:r>
      <w:r w:rsidRPr="00CF38EE">
        <w:rPr>
          <w:rFonts w:cs="Times New Roman"/>
        </w:rPr>
        <w:lastRenderedPageBreak/>
        <w:t xml:space="preserve">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rsidR="00CF38EE" w:rsidRPr="00CF38EE" w:rsidRDefault="00CF38EE" w:rsidP="00467D70">
      <w:pPr>
        <w:pStyle w:val="Akapitzlist"/>
        <w:numPr>
          <w:ilvl w:val="0"/>
          <w:numId w:val="6"/>
        </w:numPr>
        <w:spacing w:line="240" w:lineRule="auto"/>
        <w:jc w:val="both"/>
        <w:rPr>
          <w:rFonts w:cs="Times New Roman"/>
        </w:rPr>
      </w:pPr>
      <w:r w:rsidRPr="00CF38EE">
        <w:rPr>
          <w:rFonts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w:t>
      </w:r>
      <w:proofErr w:type="spellStart"/>
      <w:r w:rsidRPr="00CF38EE">
        <w:rPr>
          <w:rFonts w:cs="Times New Roman"/>
        </w:rPr>
        <w:t>zanonimizowana</w:t>
      </w:r>
      <w:proofErr w:type="spellEnd"/>
      <w:r w:rsidRPr="00CF38EE">
        <w:rPr>
          <w:rFonts w:cs="Times New Roman"/>
        </w:rPr>
        <w:t xml:space="preserve"> w sposób zapewniający ochronę danych osobowych pracowników, zgodnie z obowiązującym przepisami (tj. w szczególności bez adresów, nr PESEL pracowników). Informacje</w:t>
      </w:r>
      <w:r>
        <w:rPr>
          <w:rFonts w:cs="Times New Roman"/>
        </w:rPr>
        <w:t xml:space="preserve"> </w:t>
      </w:r>
      <w:r w:rsidRPr="00CF38EE">
        <w:rPr>
          <w:rFonts w:cs="Times New Roman"/>
        </w:rPr>
        <w:t xml:space="preserve">takie jak: imię i nazwisko, data zawarcia umowy, rodzaj umowy o pracę i wymiar etatu powinny być możliwe do zidentyfikowania; </w:t>
      </w:r>
    </w:p>
    <w:p w:rsidR="00CF38EE" w:rsidRPr="00CF38EE" w:rsidRDefault="00CF38EE" w:rsidP="00467D70">
      <w:pPr>
        <w:pStyle w:val="Akapitzlist"/>
        <w:numPr>
          <w:ilvl w:val="0"/>
          <w:numId w:val="6"/>
        </w:numPr>
        <w:spacing w:line="240" w:lineRule="auto"/>
        <w:jc w:val="both"/>
        <w:rPr>
          <w:rFonts w:cs="Times New Roman"/>
        </w:rPr>
      </w:pPr>
      <w:r w:rsidRPr="00CF38EE">
        <w:rPr>
          <w:rFonts w:cs="Times New Roman"/>
        </w:rPr>
        <w:t xml:space="preserve">zaświadczenie właściwego oddziału ZUS, potwierdzające opłacanie przez wykonawcę lub podwykonawcę składek na ubezpieczenia społeczne i zdrowotne z tytułu zatrudnienia na podstawie umów o pracę za ostatni okres rozliczeniowy; </w:t>
      </w:r>
    </w:p>
    <w:p w:rsidR="00CF38EE" w:rsidRPr="00CF38EE" w:rsidRDefault="00CF38EE" w:rsidP="00467D70">
      <w:pPr>
        <w:pStyle w:val="Akapitzlist"/>
        <w:numPr>
          <w:ilvl w:val="0"/>
          <w:numId w:val="6"/>
        </w:numPr>
        <w:spacing w:line="240" w:lineRule="auto"/>
        <w:jc w:val="both"/>
        <w:rPr>
          <w:rFonts w:cs="Times New Roman"/>
        </w:rPr>
      </w:pPr>
      <w:r w:rsidRPr="00CF38EE">
        <w:rPr>
          <w:rFonts w:cs="Times New Roman"/>
        </w:rPr>
        <w:t xml:space="preserve">poświadczoną za zgodność z oryginałem odpowiednio przez wykonawcę lub podwykonawcę kopię dowodu potwierdzającego zgłoszenie pracownika przez pracodawcę do ubezpieczeń, </w:t>
      </w:r>
      <w:proofErr w:type="spellStart"/>
      <w:r w:rsidRPr="00CF38EE">
        <w:rPr>
          <w:rFonts w:cs="Times New Roman"/>
        </w:rPr>
        <w:t>zanonimizowaną</w:t>
      </w:r>
      <w:proofErr w:type="spellEnd"/>
      <w:r w:rsidRPr="00CF38EE">
        <w:rPr>
          <w:rFonts w:cs="Times New Roman"/>
        </w:rPr>
        <w:t xml:space="preserve"> w sposób zapewniający ochronę danych osobowych pracowników, zgodnie z obowiązującymi przepisami.</w:t>
      </w:r>
    </w:p>
    <w:p w:rsidR="008422D4" w:rsidRDefault="00CF38EE" w:rsidP="003E2927">
      <w:pPr>
        <w:pStyle w:val="Akapitzlist"/>
        <w:numPr>
          <w:ilvl w:val="0"/>
          <w:numId w:val="3"/>
        </w:numPr>
        <w:spacing w:line="240" w:lineRule="auto"/>
        <w:jc w:val="both"/>
        <w:rPr>
          <w:rFonts w:cs="Times New Roman"/>
        </w:rPr>
      </w:pPr>
      <w:r w:rsidRPr="00542534">
        <w:rPr>
          <w:rFonts w:cs="Times New Roman"/>
        </w:rPr>
        <w:t xml:space="preserve">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1 czynności. </w:t>
      </w:r>
    </w:p>
    <w:p w:rsidR="003E2927" w:rsidRPr="003E2927" w:rsidRDefault="003E2927" w:rsidP="003E2927">
      <w:pPr>
        <w:pStyle w:val="Akapitzlist"/>
        <w:spacing w:line="240" w:lineRule="auto"/>
        <w:jc w:val="both"/>
        <w:rPr>
          <w:rFonts w:cs="Times New Roman"/>
        </w:rPr>
      </w:pPr>
    </w:p>
    <w:p w:rsidR="008422D4" w:rsidRPr="000A227F" w:rsidRDefault="003E2927" w:rsidP="00C26502">
      <w:pPr>
        <w:jc w:val="center"/>
        <w:rPr>
          <w:b/>
        </w:rPr>
      </w:pPr>
      <w:r w:rsidRPr="000A227F">
        <w:rPr>
          <w:b/>
        </w:rPr>
        <w:t>§ 8</w:t>
      </w:r>
      <w:r w:rsidR="008422D4" w:rsidRPr="000A227F">
        <w:rPr>
          <w:b/>
        </w:rPr>
        <w:t>.</w:t>
      </w:r>
    </w:p>
    <w:p w:rsidR="00DB2937" w:rsidRPr="00DB2937" w:rsidRDefault="008422D4" w:rsidP="00FB1D19">
      <w:pPr>
        <w:pStyle w:val="Akapitzlist"/>
        <w:numPr>
          <w:ilvl w:val="0"/>
          <w:numId w:val="22"/>
        </w:numPr>
        <w:jc w:val="both"/>
        <w:rPr>
          <w:rFonts w:cs="Times New Roman"/>
          <w:b/>
          <w:sz w:val="24"/>
          <w:szCs w:val="24"/>
        </w:rPr>
      </w:pPr>
      <w:r w:rsidRPr="008422D4">
        <w:rPr>
          <w:rFonts w:cs="Arial"/>
        </w:rPr>
        <w:t>Wykonawca w</w:t>
      </w:r>
      <w:r w:rsidR="00111E3C">
        <w:rPr>
          <w:rFonts w:cs="Arial"/>
        </w:rPr>
        <w:t>ykona Przedmiot Umowy do dnia 30 września</w:t>
      </w:r>
      <w:r>
        <w:rPr>
          <w:rFonts w:cs="Arial"/>
        </w:rPr>
        <w:t xml:space="preserve"> 2020</w:t>
      </w:r>
      <w:r w:rsidRPr="008422D4">
        <w:rPr>
          <w:rFonts w:cs="Arial"/>
        </w:rPr>
        <w:t xml:space="preserve"> r.</w:t>
      </w:r>
    </w:p>
    <w:p w:rsidR="00DB2937" w:rsidRPr="000A227F" w:rsidRDefault="003E2927" w:rsidP="00DB2937">
      <w:pPr>
        <w:jc w:val="center"/>
        <w:rPr>
          <w:rFonts w:cs="Times New Roman"/>
          <w:b/>
        </w:rPr>
      </w:pPr>
      <w:r w:rsidRPr="000A227F">
        <w:rPr>
          <w:rFonts w:cs="Times New Roman"/>
          <w:b/>
        </w:rPr>
        <w:t>§ 9</w:t>
      </w:r>
      <w:r w:rsidR="00C26502" w:rsidRPr="000A227F">
        <w:rPr>
          <w:rFonts w:cs="Times New Roman"/>
          <w:b/>
        </w:rPr>
        <w:t>.</w:t>
      </w:r>
    </w:p>
    <w:p w:rsidR="00C26502" w:rsidRPr="00DB2937" w:rsidRDefault="00C26502" w:rsidP="00FB1D19">
      <w:pPr>
        <w:pStyle w:val="Akapitzlist"/>
        <w:numPr>
          <w:ilvl w:val="0"/>
          <w:numId w:val="23"/>
        </w:numPr>
        <w:jc w:val="both"/>
        <w:rPr>
          <w:rFonts w:cs="Arial"/>
        </w:rPr>
      </w:pPr>
      <w:r w:rsidRPr="00DB2937">
        <w:rPr>
          <w:rFonts w:cs="Arial"/>
        </w:rPr>
        <w:t>Potwierdzeniem wykonania Przedmiotu Umowy będzie protokół odbioru końcowego Przedmiotu Umowy. Wykonawca nie może żądać od Zamawiającego dokonania odbioru częściowego Przedmiotu Umowy.</w:t>
      </w:r>
    </w:p>
    <w:p w:rsidR="00C26502" w:rsidRPr="00DB2937" w:rsidRDefault="00C26502" w:rsidP="00FB1D19">
      <w:pPr>
        <w:pStyle w:val="Akapitzlist"/>
        <w:numPr>
          <w:ilvl w:val="0"/>
          <w:numId w:val="23"/>
        </w:numPr>
        <w:autoSpaceDE w:val="0"/>
        <w:autoSpaceDN w:val="0"/>
        <w:adjustRightInd w:val="0"/>
        <w:spacing w:after="0" w:line="240" w:lineRule="auto"/>
        <w:jc w:val="both"/>
        <w:rPr>
          <w:rFonts w:cs="Arial"/>
        </w:rPr>
      </w:pPr>
      <w:r w:rsidRPr="00DB2937">
        <w:rPr>
          <w:rFonts w:cs="Arial"/>
        </w:rPr>
        <w:t>Wykonawca zgłosi Zamawiającemu i Inspektorowi Nadzoru na piśmie gotowość do odbioru końcowego, a Zamawiający wyznaczy datę odbioru końcowego i rozpocznie czynności odbioru końcowego w ciągu 14 dni od daty otrzymania zawiadomienia oraz powiadomi o tym uczestników odbioru.</w:t>
      </w:r>
    </w:p>
    <w:p w:rsidR="00C26502" w:rsidRPr="00DB2937" w:rsidRDefault="00C26502" w:rsidP="00FB1D19">
      <w:pPr>
        <w:pStyle w:val="Akapitzlist"/>
        <w:numPr>
          <w:ilvl w:val="0"/>
          <w:numId w:val="23"/>
        </w:numPr>
        <w:autoSpaceDE w:val="0"/>
        <w:autoSpaceDN w:val="0"/>
        <w:adjustRightInd w:val="0"/>
        <w:spacing w:after="0" w:line="240" w:lineRule="auto"/>
        <w:jc w:val="both"/>
        <w:rPr>
          <w:rFonts w:cs="Arial"/>
        </w:rPr>
      </w:pPr>
      <w:r w:rsidRPr="00DB2937">
        <w:rPr>
          <w:rFonts w:cs="Arial"/>
        </w:rPr>
        <w:t>Zakończenie czynności odbioru końcowego powinno nastąpić w ciągu 5 dni roboczych licząc od daty rozpoczęcia odbioru.</w:t>
      </w:r>
    </w:p>
    <w:p w:rsidR="00C26502" w:rsidRPr="00DB2937" w:rsidRDefault="00C26502" w:rsidP="00FB1D19">
      <w:pPr>
        <w:pStyle w:val="Akapitzlist"/>
        <w:numPr>
          <w:ilvl w:val="0"/>
          <w:numId w:val="23"/>
        </w:numPr>
        <w:autoSpaceDE w:val="0"/>
        <w:autoSpaceDN w:val="0"/>
        <w:adjustRightInd w:val="0"/>
        <w:spacing w:after="0" w:line="240" w:lineRule="auto"/>
        <w:jc w:val="both"/>
        <w:rPr>
          <w:rFonts w:cs="Arial"/>
        </w:rPr>
      </w:pPr>
      <w:r w:rsidRPr="00DB2937">
        <w:rPr>
          <w:rFonts w:cs="Arial"/>
        </w:rPr>
        <w:t>Protokół odbioru końcowego sporządzi Zamawiający na formularzu określonym przez Zamawiającego i doręczy Wykonawcy w dniu zakończenia odbioru.</w:t>
      </w:r>
    </w:p>
    <w:p w:rsidR="00C26502" w:rsidRPr="00DB2937" w:rsidRDefault="00C26502" w:rsidP="00FB1D19">
      <w:pPr>
        <w:pStyle w:val="Akapitzlist"/>
        <w:numPr>
          <w:ilvl w:val="0"/>
          <w:numId w:val="23"/>
        </w:numPr>
        <w:autoSpaceDE w:val="0"/>
        <w:autoSpaceDN w:val="0"/>
        <w:adjustRightInd w:val="0"/>
        <w:spacing w:after="0" w:line="240" w:lineRule="auto"/>
        <w:jc w:val="both"/>
        <w:rPr>
          <w:rFonts w:cs="Arial"/>
        </w:rPr>
      </w:pPr>
      <w:r w:rsidRPr="00DB2937">
        <w:rPr>
          <w:rFonts w:cs="Arial"/>
        </w:rPr>
        <w:t>Dzień podpisania protokołu odbioru końcowego będzie dniem wykonania Przedmiotu</w:t>
      </w:r>
      <w:r w:rsidR="00DB2937">
        <w:rPr>
          <w:rFonts w:cs="Arial"/>
        </w:rPr>
        <w:t xml:space="preserve"> </w:t>
      </w:r>
      <w:r w:rsidRPr="00DB2937">
        <w:rPr>
          <w:rFonts w:cs="Arial"/>
        </w:rPr>
        <w:t>Umowy.</w:t>
      </w:r>
    </w:p>
    <w:p w:rsidR="00C26502" w:rsidRDefault="00C26502" w:rsidP="00FB1D19">
      <w:pPr>
        <w:pStyle w:val="Akapitzlist"/>
        <w:numPr>
          <w:ilvl w:val="0"/>
          <w:numId w:val="23"/>
        </w:numPr>
        <w:autoSpaceDE w:val="0"/>
        <w:autoSpaceDN w:val="0"/>
        <w:adjustRightInd w:val="0"/>
        <w:spacing w:after="0" w:line="240" w:lineRule="auto"/>
        <w:jc w:val="both"/>
        <w:rPr>
          <w:rFonts w:cs="Arial"/>
        </w:rPr>
      </w:pPr>
      <w:r w:rsidRPr="00DB2937">
        <w:rPr>
          <w:rFonts w:cs="Arial"/>
        </w:rPr>
        <w:t xml:space="preserve">Wraz ze zgłoszeniem gotowości </w:t>
      </w:r>
      <w:r w:rsidR="00DB2937">
        <w:rPr>
          <w:rFonts w:cs="Arial"/>
        </w:rPr>
        <w:t>do odbioru, Wykonawca dostarczy</w:t>
      </w:r>
      <w:r w:rsidR="006B7A9C">
        <w:rPr>
          <w:rFonts w:cs="Arial"/>
        </w:rPr>
        <w:t xml:space="preserve"> Dokumentację Powykonawczą zgodnie z wymaganiami określonymi w SIWZ.</w:t>
      </w:r>
    </w:p>
    <w:p w:rsidR="006B7A9C" w:rsidRDefault="006B7A9C" w:rsidP="006B7A9C">
      <w:pPr>
        <w:autoSpaceDE w:val="0"/>
        <w:autoSpaceDN w:val="0"/>
        <w:adjustRightInd w:val="0"/>
        <w:spacing w:after="0" w:line="240" w:lineRule="auto"/>
        <w:jc w:val="both"/>
        <w:rPr>
          <w:rFonts w:cs="Arial"/>
        </w:rPr>
      </w:pPr>
    </w:p>
    <w:p w:rsidR="004B034B" w:rsidRDefault="004B034B" w:rsidP="006B7A9C">
      <w:pPr>
        <w:autoSpaceDE w:val="0"/>
        <w:autoSpaceDN w:val="0"/>
        <w:adjustRightInd w:val="0"/>
        <w:spacing w:after="0" w:line="240" w:lineRule="auto"/>
        <w:jc w:val="both"/>
        <w:rPr>
          <w:rFonts w:cs="Arial"/>
        </w:rPr>
      </w:pPr>
    </w:p>
    <w:p w:rsidR="00111E3C" w:rsidRDefault="00111E3C" w:rsidP="00F61BCB">
      <w:pPr>
        <w:autoSpaceDE w:val="0"/>
        <w:autoSpaceDN w:val="0"/>
        <w:adjustRightInd w:val="0"/>
        <w:spacing w:after="0" w:line="240" w:lineRule="auto"/>
        <w:jc w:val="center"/>
        <w:rPr>
          <w:rFonts w:cs="Arial"/>
          <w:b/>
        </w:rPr>
      </w:pPr>
    </w:p>
    <w:p w:rsidR="00343623" w:rsidRDefault="003E2927" w:rsidP="00F61BCB">
      <w:pPr>
        <w:autoSpaceDE w:val="0"/>
        <w:autoSpaceDN w:val="0"/>
        <w:adjustRightInd w:val="0"/>
        <w:spacing w:after="0" w:line="240" w:lineRule="auto"/>
        <w:jc w:val="center"/>
        <w:rPr>
          <w:rFonts w:cs="Arial"/>
          <w:b/>
        </w:rPr>
      </w:pPr>
      <w:r w:rsidRPr="000A227F">
        <w:rPr>
          <w:rFonts w:cs="Arial"/>
          <w:b/>
        </w:rPr>
        <w:lastRenderedPageBreak/>
        <w:t>§ 10</w:t>
      </w:r>
      <w:r w:rsidR="006B7A9C" w:rsidRPr="000A227F">
        <w:rPr>
          <w:rFonts w:cs="Arial"/>
          <w:b/>
        </w:rPr>
        <w:t>.</w:t>
      </w:r>
    </w:p>
    <w:p w:rsidR="00E90176" w:rsidRPr="00F61BCB" w:rsidRDefault="00E90176" w:rsidP="00F61BCB">
      <w:pPr>
        <w:autoSpaceDE w:val="0"/>
        <w:autoSpaceDN w:val="0"/>
        <w:adjustRightInd w:val="0"/>
        <w:spacing w:after="0" w:line="240" w:lineRule="auto"/>
        <w:jc w:val="center"/>
        <w:rPr>
          <w:rFonts w:cs="Arial"/>
          <w:b/>
        </w:rPr>
      </w:pPr>
    </w:p>
    <w:p w:rsidR="006B7A9C" w:rsidRPr="006B7A9C" w:rsidRDefault="006B7A9C" w:rsidP="00FB1D19">
      <w:pPr>
        <w:pStyle w:val="Akapitzlist"/>
        <w:numPr>
          <w:ilvl w:val="0"/>
          <w:numId w:val="24"/>
        </w:numPr>
        <w:autoSpaceDE w:val="0"/>
        <w:autoSpaceDN w:val="0"/>
        <w:adjustRightInd w:val="0"/>
        <w:spacing w:after="0" w:line="240" w:lineRule="auto"/>
        <w:jc w:val="both"/>
        <w:rPr>
          <w:rFonts w:cs="Arial"/>
        </w:rPr>
      </w:pPr>
      <w:r w:rsidRPr="006B7A9C">
        <w:rPr>
          <w:rFonts w:cs="Arial"/>
        </w:rPr>
        <w:t>Jeżeli w trakcie odbioru końcowego zostaną ujawnione wady nadające się do usunięcia, to Zamawiający może odmówić odbioru końcowego i zażądać usunięcia wad, wyznaczając odpowiedni termin. Fakt usunięcia wad zostanie stwierdzony protokolarnie i po stwierdzeniu usunięcia wad, zostanie sporządzony protokół odbioru końcowego.</w:t>
      </w:r>
    </w:p>
    <w:p w:rsidR="00343623" w:rsidRDefault="006B7A9C" w:rsidP="00FB1D19">
      <w:pPr>
        <w:pStyle w:val="Akapitzlist"/>
        <w:numPr>
          <w:ilvl w:val="0"/>
          <w:numId w:val="24"/>
        </w:numPr>
        <w:autoSpaceDE w:val="0"/>
        <w:autoSpaceDN w:val="0"/>
        <w:adjustRightInd w:val="0"/>
        <w:spacing w:after="0" w:line="240" w:lineRule="auto"/>
        <w:jc w:val="both"/>
        <w:rPr>
          <w:rFonts w:cs="Arial"/>
        </w:rPr>
      </w:pPr>
      <w:r w:rsidRPr="006B7A9C">
        <w:rPr>
          <w:rFonts w:cs="Arial"/>
        </w:rPr>
        <w:t xml:space="preserve">W wypadku, gdy po bezskutecznym upływie wyznaczonego terminu na usunięcie wad, Wykonawca wad tych nie usunie, Zamawiający będzie mógł odstąpić od Umowy w terminie 30 dni od dnia stwierdzenia podstawy odstąpienia. </w:t>
      </w:r>
    </w:p>
    <w:p w:rsidR="00343623" w:rsidRPr="00343623" w:rsidRDefault="00343623" w:rsidP="00165722">
      <w:pPr>
        <w:pStyle w:val="Akapitzlist"/>
        <w:autoSpaceDE w:val="0"/>
        <w:autoSpaceDN w:val="0"/>
        <w:adjustRightInd w:val="0"/>
        <w:spacing w:after="0" w:line="240" w:lineRule="auto"/>
        <w:jc w:val="both"/>
        <w:rPr>
          <w:rFonts w:cs="Arial"/>
        </w:rPr>
      </w:pPr>
    </w:p>
    <w:p w:rsidR="001E3345" w:rsidRPr="000A227F" w:rsidRDefault="004B034B" w:rsidP="00F61BCB">
      <w:pPr>
        <w:autoSpaceDE w:val="0"/>
        <w:autoSpaceDN w:val="0"/>
        <w:adjustRightInd w:val="0"/>
        <w:spacing w:after="0" w:line="240" w:lineRule="auto"/>
        <w:jc w:val="center"/>
        <w:rPr>
          <w:rFonts w:cs="Arial"/>
          <w:b/>
        </w:rPr>
      </w:pPr>
      <w:r w:rsidRPr="000A227F">
        <w:rPr>
          <w:rFonts w:cs="Arial"/>
          <w:b/>
        </w:rPr>
        <w:t>§</w:t>
      </w:r>
      <w:r w:rsidR="003E2927" w:rsidRPr="000A227F">
        <w:rPr>
          <w:rFonts w:cs="Arial"/>
          <w:b/>
        </w:rPr>
        <w:t xml:space="preserve"> 11</w:t>
      </w:r>
      <w:r w:rsidRPr="000A227F">
        <w:rPr>
          <w:rFonts w:cs="Arial"/>
          <w:b/>
        </w:rPr>
        <w:t>.</w:t>
      </w:r>
    </w:p>
    <w:p w:rsidR="004B034B" w:rsidRPr="004B034B" w:rsidRDefault="004B034B" w:rsidP="004B034B">
      <w:pPr>
        <w:autoSpaceDE w:val="0"/>
        <w:autoSpaceDN w:val="0"/>
        <w:adjustRightInd w:val="0"/>
        <w:spacing w:after="0" w:line="240" w:lineRule="auto"/>
        <w:jc w:val="both"/>
        <w:rPr>
          <w:rFonts w:cs="Arial"/>
        </w:rPr>
      </w:pPr>
      <w:r w:rsidRPr="004B034B">
        <w:rPr>
          <w:rFonts w:cs="Arial"/>
        </w:rPr>
        <w:t>Wykonawca zobowiązuje się do:</w:t>
      </w:r>
    </w:p>
    <w:p w:rsidR="004B034B" w:rsidRPr="004B034B" w:rsidRDefault="004B034B" w:rsidP="00FB1D19">
      <w:pPr>
        <w:pStyle w:val="Akapitzlist"/>
        <w:numPr>
          <w:ilvl w:val="0"/>
          <w:numId w:val="25"/>
        </w:numPr>
        <w:autoSpaceDE w:val="0"/>
        <w:autoSpaceDN w:val="0"/>
        <w:adjustRightInd w:val="0"/>
        <w:spacing w:after="0" w:line="240" w:lineRule="auto"/>
        <w:jc w:val="both"/>
        <w:rPr>
          <w:rFonts w:cs="Arial"/>
        </w:rPr>
      </w:pPr>
      <w:r w:rsidRPr="004B034B">
        <w:rPr>
          <w:rFonts w:cs="Arial"/>
        </w:rPr>
        <w:t>stosowania się do pisemnych poleceń i wskazówek Zamawiającego w trakcie</w:t>
      </w:r>
      <w:r>
        <w:rPr>
          <w:rFonts w:cs="Arial"/>
        </w:rPr>
        <w:t xml:space="preserve"> </w:t>
      </w:r>
      <w:r w:rsidRPr="004B034B">
        <w:rPr>
          <w:rFonts w:cs="Arial"/>
        </w:rPr>
        <w:t>wykonywania Przedmiotu Umowy,</w:t>
      </w:r>
    </w:p>
    <w:p w:rsidR="004B034B" w:rsidRPr="004B034B" w:rsidRDefault="004B034B" w:rsidP="00FB1D19">
      <w:pPr>
        <w:pStyle w:val="Akapitzlist"/>
        <w:numPr>
          <w:ilvl w:val="0"/>
          <w:numId w:val="25"/>
        </w:numPr>
        <w:autoSpaceDE w:val="0"/>
        <w:autoSpaceDN w:val="0"/>
        <w:adjustRightInd w:val="0"/>
        <w:spacing w:after="0" w:line="240" w:lineRule="auto"/>
        <w:jc w:val="both"/>
        <w:rPr>
          <w:rFonts w:cs="Arial"/>
        </w:rPr>
      </w:pPr>
      <w:r w:rsidRPr="004B034B">
        <w:rPr>
          <w:rFonts w:cs="Arial"/>
        </w:rPr>
        <w:t>przedłożenia Zamawiającemu lub Inspektorowi Nadzoru w terminie przez niego</w:t>
      </w:r>
      <w:r>
        <w:rPr>
          <w:rFonts w:cs="Arial"/>
        </w:rPr>
        <w:t xml:space="preserve"> </w:t>
      </w:r>
      <w:r w:rsidRPr="004B034B">
        <w:rPr>
          <w:rFonts w:cs="Arial"/>
        </w:rPr>
        <w:t>wskazanym, na pisemne żądanie zgłoszone w każdym czasie trwania Umowy,</w:t>
      </w:r>
      <w:r>
        <w:rPr>
          <w:rFonts w:cs="Arial"/>
        </w:rPr>
        <w:t xml:space="preserve"> </w:t>
      </w:r>
      <w:r w:rsidRPr="004B034B">
        <w:rPr>
          <w:rFonts w:cs="Arial"/>
        </w:rPr>
        <w:t>wszelkich dokumentów, materiałów i informacji potrzebnych mu do oceny</w:t>
      </w:r>
      <w:r>
        <w:rPr>
          <w:rFonts w:cs="Arial"/>
        </w:rPr>
        <w:t xml:space="preserve"> </w:t>
      </w:r>
      <w:r w:rsidRPr="004B034B">
        <w:rPr>
          <w:rFonts w:cs="Arial"/>
        </w:rPr>
        <w:t>prawidłowości wykonania Umowy.</w:t>
      </w:r>
    </w:p>
    <w:p w:rsidR="009C51E5" w:rsidRDefault="009C51E5" w:rsidP="00F61BCB">
      <w:pPr>
        <w:autoSpaceDE w:val="0"/>
        <w:autoSpaceDN w:val="0"/>
        <w:adjustRightInd w:val="0"/>
        <w:spacing w:after="0" w:line="240" w:lineRule="auto"/>
        <w:jc w:val="center"/>
        <w:rPr>
          <w:rFonts w:cs="Arial"/>
          <w:b/>
        </w:rPr>
      </w:pPr>
    </w:p>
    <w:p w:rsidR="001E3345" w:rsidRPr="000A227F" w:rsidRDefault="003E2927" w:rsidP="00F61BCB">
      <w:pPr>
        <w:autoSpaceDE w:val="0"/>
        <w:autoSpaceDN w:val="0"/>
        <w:adjustRightInd w:val="0"/>
        <w:spacing w:after="0" w:line="240" w:lineRule="auto"/>
        <w:jc w:val="center"/>
        <w:rPr>
          <w:rFonts w:cs="Arial"/>
          <w:b/>
        </w:rPr>
      </w:pPr>
      <w:r w:rsidRPr="000A227F">
        <w:rPr>
          <w:rFonts w:cs="Arial"/>
          <w:b/>
        </w:rPr>
        <w:t>§ 12</w:t>
      </w:r>
      <w:r w:rsidR="004B034B" w:rsidRPr="000A227F">
        <w:rPr>
          <w:rFonts w:cs="Arial"/>
          <w:b/>
        </w:rPr>
        <w:t>.</w:t>
      </w:r>
    </w:p>
    <w:p w:rsidR="00626C78" w:rsidRPr="00626C78" w:rsidRDefault="00C97EBA" w:rsidP="00764CAD">
      <w:pPr>
        <w:pStyle w:val="Default"/>
        <w:numPr>
          <w:ilvl w:val="0"/>
          <w:numId w:val="7"/>
        </w:numPr>
        <w:spacing w:line="276" w:lineRule="auto"/>
        <w:jc w:val="both"/>
        <w:rPr>
          <w:rFonts w:asciiTheme="minorHAnsi" w:hAnsiTheme="minorHAnsi"/>
          <w:sz w:val="22"/>
          <w:szCs w:val="22"/>
        </w:rPr>
      </w:pPr>
      <w:r w:rsidRPr="00626C78">
        <w:rPr>
          <w:rFonts w:asciiTheme="minorHAnsi" w:hAnsiTheme="minorHAnsi" w:cstheme="minorHAnsi"/>
        </w:rPr>
        <w:t xml:space="preserve">  </w:t>
      </w:r>
      <w:r w:rsidR="00626C78" w:rsidRPr="00626C78">
        <w:rPr>
          <w:rFonts w:asciiTheme="minorHAnsi" w:hAnsiTheme="minorHAnsi"/>
          <w:sz w:val="22"/>
          <w:szCs w:val="22"/>
        </w:rPr>
        <w:t>Przedmiot umowy Wykonawca wykona zgodnie z ofertą przetargową:</w:t>
      </w:r>
    </w:p>
    <w:p w:rsidR="00626C78" w:rsidRPr="00626C78" w:rsidRDefault="00626C78" w:rsidP="00764CAD">
      <w:pPr>
        <w:pStyle w:val="Default"/>
        <w:numPr>
          <w:ilvl w:val="1"/>
          <w:numId w:val="7"/>
        </w:numPr>
        <w:spacing w:line="276" w:lineRule="auto"/>
        <w:jc w:val="both"/>
        <w:rPr>
          <w:rFonts w:asciiTheme="minorHAnsi" w:hAnsiTheme="minorHAnsi"/>
          <w:sz w:val="22"/>
          <w:szCs w:val="22"/>
        </w:rPr>
      </w:pPr>
      <w:r w:rsidRPr="00626C78">
        <w:rPr>
          <w:rFonts w:asciiTheme="minorHAnsi" w:hAnsiTheme="minorHAnsi"/>
          <w:sz w:val="22"/>
          <w:szCs w:val="22"/>
        </w:rPr>
        <w:t>osobiście,</w:t>
      </w:r>
    </w:p>
    <w:p w:rsidR="00626C78" w:rsidRPr="00626C78" w:rsidRDefault="00626C78" w:rsidP="00764CAD">
      <w:pPr>
        <w:pStyle w:val="Default"/>
        <w:numPr>
          <w:ilvl w:val="1"/>
          <w:numId w:val="7"/>
        </w:numPr>
        <w:spacing w:line="276" w:lineRule="auto"/>
        <w:jc w:val="both"/>
        <w:rPr>
          <w:rFonts w:asciiTheme="minorHAnsi" w:hAnsiTheme="minorHAnsi"/>
          <w:sz w:val="22"/>
          <w:szCs w:val="22"/>
        </w:rPr>
      </w:pPr>
      <w:r w:rsidRPr="00626C78">
        <w:rPr>
          <w:rFonts w:asciiTheme="minorHAnsi" w:hAnsiTheme="minorHAnsi"/>
          <w:sz w:val="22"/>
          <w:szCs w:val="22"/>
        </w:rPr>
        <w:t>z udziałem Podwykonawców, w następującym zakresie:</w:t>
      </w:r>
    </w:p>
    <w:p w:rsidR="00626C78" w:rsidRPr="00626C78" w:rsidRDefault="00626C78" w:rsidP="00626C78">
      <w:pPr>
        <w:pStyle w:val="Default"/>
        <w:spacing w:line="276" w:lineRule="auto"/>
        <w:ind w:left="1440"/>
        <w:jc w:val="both"/>
        <w:rPr>
          <w:rFonts w:asciiTheme="minorHAnsi" w:hAnsiTheme="minorHAnsi"/>
          <w:sz w:val="22"/>
          <w:szCs w:val="22"/>
        </w:rPr>
      </w:pPr>
      <w:r w:rsidRPr="00626C78">
        <w:rPr>
          <w:rFonts w:asciiTheme="minorHAnsi" w:hAnsiTheme="minorHAnsi"/>
          <w:sz w:val="22"/>
          <w:szCs w:val="22"/>
        </w:rPr>
        <w:t>………………………………………………………………</w:t>
      </w:r>
      <w:r>
        <w:rPr>
          <w:rFonts w:asciiTheme="minorHAnsi" w:hAnsiTheme="minorHAnsi"/>
          <w:sz w:val="22"/>
          <w:szCs w:val="22"/>
        </w:rPr>
        <w:t>………………………………</w:t>
      </w:r>
    </w:p>
    <w:p w:rsidR="00626C78" w:rsidRPr="00626C78" w:rsidRDefault="00626C78" w:rsidP="00626C78">
      <w:pPr>
        <w:pStyle w:val="Default"/>
        <w:spacing w:line="276" w:lineRule="auto"/>
        <w:ind w:firstLine="720"/>
        <w:jc w:val="both"/>
        <w:rPr>
          <w:rFonts w:asciiTheme="minorHAnsi" w:hAnsiTheme="minorHAnsi"/>
          <w:sz w:val="22"/>
          <w:szCs w:val="22"/>
        </w:rPr>
      </w:pPr>
      <w:r w:rsidRPr="00626C78">
        <w:rPr>
          <w:rFonts w:asciiTheme="minorHAnsi" w:hAnsiTheme="minorHAnsi"/>
          <w:sz w:val="22"/>
          <w:szCs w:val="22"/>
        </w:rPr>
        <w:t xml:space="preserve">- co stanowić będzie …..% całości Przedmiotu Umowy. </w:t>
      </w:r>
    </w:p>
    <w:p w:rsidR="00626C78" w:rsidRPr="00626C78" w:rsidRDefault="00626C78" w:rsidP="00764CAD">
      <w:pPr>
        <w:pStyle w:val="Default"/>
        <w:numPr>
          <w:ilvl w:val="0"/>
          <w:numId w:val="7"/>
        </w:numPr>
        <w:spacing w:line="276" w:lineRule="auto"/>
        <w:jc w:val="both"/>
        <w:rPr>
          <w:rFonts w:asciiTheme="minorHAnsi" w:hAnsiTheme="minorHAnsi"/>
          <w:sz w:val="22"/>
          <w:szCs w:val="22"/>
        </w:rPr>
      </w:pPr>
      <w:r w:rsidRPr="00626C78">
        <w:rPr>
          <w:rFonts w:asciiTheme="minorHAnsi" w:hAnsiTheme="minorHAnsi"/>
          <w:sz w:val="22"/>
          <w:szCs w:val="22"/>
        </w:rPr>
        <w:t>Zmiana podwykonawcy lub dalszego podwykonawcy w zakresie wykonania Przedmiotu Umowy wymaga pisemnego zgłoszenia Zamawiającemu i jego akceptacji. Wraz ze zgłoszeniem zmiany podwykonawcy, Wykonawca złoży Zamawiającemu oświadczenie, o którym mowa w art. 25a ust. 1 ustawy PZP lub oświadczenia lub dokumenty potwierdzające brak podstaw wykluczenia wobec tego podwykonawcy.</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Jeżeli zmiana albo rezygnacja z podwykonawcy dotyczy podmiotu, na którego zasoby Wykonawca powoływał się, na zasadach określonych w art. 22a ust. 1 ustawy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626C78" w:rsidRPr="00626C78" w:rsidRDefault="00626C78" w:rsidP="00626C78">
      <w:pPr>
        <w:pStyle w:val="Default"/>
        <w:spacing w:line="276" w:lineRule="auto"/>
        <w:ind w:left="360"/>
        <w:jc w:val="both"/>
        <w:rPr>
          <w:rFonts w:asciiTheme="minorHAnsi" w:hAnsiTheme="minorHAnsi"/>
        </w:rPr>
      </w:pPr>
      <w:r w:rsidRPr="00626C78">
        <w:rPr>
          <w:rFonts w:asciiTheme="minorHAnsi" w:hAnsiTheme="minorHAnsi"/>
          <w:sz w:val="22"/>
          <w:szCs w:val="22"/>
          <w:lang w:bidi="ar-SA"/>
        </w:rPr>
        <w:t>3</w:t>
      </w:r>
      <w:r w:rsidRPr="00626C78">
        <w:rPr>
          <w:rFonts w:asciiTheme="minorHAnsi" w:hAnsiTheme="minorHAnsi"/>
          <w:sz w:val="22"/>
          <w:szCs w:val="22"/>
          <w:vertAlign w:val="superscript"/>
          <w:lang w:bidi="ar-SA"/>
        </w:rPr>
        <w:t>1</w:t>
      </w:r>
      <w:r w:rsidR="00AF72EB">
        <w:rPr>
          <w:rFonts w:asciiTheme="minorHAnsi" w:hAnsiTheme="minorHAnsi"/>
          <w:sz w:val="22"/>
          <w:szCs w:val="22"/>
          <w:lang w:bidi="ar-SA"/>
        </w:rPr>
        <w:t xml:space="preserve">. </w:t>
      </w:r>
      <w:r w:rsidRPr="00626C78">
        <w:rPr>
          <w:rFonts w:asciiTheme="minorHAnsi" w:hAnsiTheme="minorHAnsi"/>
          <w:sz w:val="22"/>
          <w:szCs w:val="22"/>
          <w:lang w:bidi="ar-SA"/>
        </w:rPr>
        <w:t xml:space="preserve">Jeśli Wykonawca powołał się na zasoby danego podwykonawcy w celu wykazania spełniania </w:t>
      </w:r>
      <w:r w:rsidRPr="00626C78">
        <w:rPr>
          <w:rFonts w:asciiTheme="minorHAnsi" w:hAnsiTheme="minorHAnsi"/>
          <w:sz w:val="22"/>
          <w:szCs w:val="22"/>
          <w:lang w:bidi="ar-SA"/>
        </w:rPr>
        <w:tab/>
        <w:t xml:space="preserve">warunków udziału w postępowaniu dot. kwalifikacji zawodowych lub doświadczenia lub też </w:t>
      </w:r>
    </w:p>
    <w:p w:rsidR="00626C78" w:rsidRPr="00626C78" w:rsidRDefault="00626C78" w:rsidP="00626C78">
      <w:pPr>
        <w:pStyle w:val="Default"/>
        <w:spacing w:line="276" w:lineRule="auto"/>
        <w:ind w:left="720"/>
        <w:jc w:val="both"/>
        <w:rPr>
          <w:rFonts w:asciiTheme="minorHAnsi" w:hAnsiTheme="minorHAnsi"/>
          <w:sz w:val="22"/>
          <w:szCs w:val="22"/>
          <w:lang w:bidi="ar-SA"/>
        </w:rPr>
      </w:pPr>
      <w:r w:rsidRPr="00626C78">
        <w:rPr>
          <w:rFonts w:asciiTheme="minorHAnsi" w:hAnsiTheme="minorHAnsi"/>
          <w:sz w:val="22"/>
          <w:szCs w:val="22"/>
          <w:lang w:bidi="ar-SA"/>
        </w:rPr>
        <w:t xml:space="preserve">dokonał zmiany podwykonawcy zgodnie z ust. 3 niniejszego paragrafu, podwykonawca ten faktycznie realizował będzie Przedmiot Umowy w zakresie, do którego realizacji zdolności te są wymagane. </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Zmiana podwykonawcy nie stanowi zmiany Umowy. </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Umowy o podwykonawstwo nie mogą zawierać postanowień zgodnie z którymi:</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Termin zapłaty wynagrodzenia podwykonawcy lub dalszemu podwykonawcy jest dłuższy niż 30 dni od dnia doręczenia Wykonawcy, podwykonawcy lub dalszemu podwykonawcy faktury lub rachunku, potwierdzających wykonanie zleconej podwykonawcy lub dalszemu podwykonawcy dostawy, usługi lub roboty budowlanej, </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Termin wykonania Umowy o podwykonawstwo wykracza </w:t>
      </w:r>
      <w:r w:rsidR="004B034B">
        <w:rPr>
          <w:rFonts w:asciiTheme="minorHAnsi" w:hAnsiTheme="minorHAnsi"/>
          <w:sz w:val="22"/>
          <w:szCs w:val="22"/>
          <w:lang w:bidi="ar-SA"/>
        </w:rPr>
        <w:t xml:space="preserve">poza termin, o którym </w:t>
      </w:r>
      <w:r w:rsidR="004B034B">
        <w:rPr>
          <w:rFonts w:asciiTheme="minorHAnsi" w:hAnsiTheme="minorHAnsi"/>
          <w:sz w:val="22"/>
          <w:szCs w:val="22"/>
          <w:lang w:bidi="ar-SA"/>
        </w:rPr>
        <w:lastRenderedPageBreak/>
        <w:t xml:space="preserve">mowa w § </w:t>
      </w:r>
      <w:r w:rsidR="003E2927">
        <w:rPr>
          <w:rFonts w:asciiTheme="minorHAnsi" w:hAnsiTheme="minorHAnsi"/>
          <w:sz w:val="22"/>
          <w:szCs w:val="22"/>
          <w:lang w:bidi="ar-SA"/>
        </w:rPr>
        <w:t>8</w:t>
      </w:r>
      <w:r w:rsidRPr="00626C78">
        <w:rPr>
          <w:rFonts w:asciiTheme="minorHAnsi" w:hAnsiTheme="minorHAnsi"/>
          <w:sz w:val="22"/>
          <w:szCs w:val="22"/>
          <w:lang w:bidi="ar-SA"/>
        </w:rPr>
        <w:t xml:space="preserve"> Umowy, </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Zapłata wynagrodzenia na rzecz podwykonawcy lub dalszego podwykonawcy uzależniona jest od odbioru robót przez Zamawiającego lub od zapłaty wynagrodzenia przez Zamawiającego Wykonawcy, </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Wynagrodzenie należne podwykonawcy lub dalszemu podwykonawcy jest wyższe niż wynagrodzenie należne Wykonawcy ustalone w niniejszej Umowie, </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Sprzeczna jest z postanowieniami niniejszej Umowy, </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Brak jest uregulowania zasad zawierania umów o dalsze podwykonawstwo, na wzór postanowień niniejszego paragrafu, a także innych postanowień niniejszej Umowy regulujących podwykonawstwo,</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Brak jest uregulowania obowiązku zatrudnienia na podstawie umowy u pracę na wzór postanowień niniejszej Umowy. </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Wykonawca, podwykonawca lub dalszy podwykonawca zamierzający zawrzeć umowę o podwykonawstwo, której przedmiotem są roboty budowlane, jest obowiązany do przedłożenia Zamawiającemu projektu tej umowy, przy czym podwykonawca lub dalszy podwykonawca jest obowiązany dołączyć zgodę wykonawcy na zawarcie umowy o podwykonawstwo o treści zgodnej z projektem umowy.</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Zamawiający, w terminie 7 dni od dnia otrzymania projektu umowy, o którym mowa w ust. 6, zgłasza w formie pisemnej swoje zastrzeżenia do tego projektu, w wypadku, gdy nie spełnia ona wymagań określonych w ust. 5 powyżej. W takim wypadku, Wykonawca, podwykonawca lub dalszy podwykonawca, zobowiązani są do dostosowania projektu umowy zgodnie z uwagami Zamawiającego. Niezgłoszenie przez Zamawiającego uwag do projektu umowy w terminie, o którym mowa </w:t>
      </w:r>
      <w:bookmarkStart w:id="0" w:name="mip44787991"/>
      <w:bookmarkEnd w:id="0"/>
      <w:r w:rsidRPr="00626C78">
        <w:rPr>
          <w:rFonts w:asciiTheme="minorHAnsi" w:hAnsiTheme="minorHAnsi"/>
          <w:sz w:val="22"/>
          <w:szCs w:val="22"/>
          <w:lang w:bidi="ar-SA"/>
        </w:rPr>
        <w:t>zdaniu pierwszym uważa się za akceptację projektu umowy przez Zamawiającego.</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1" w:name="mip44787996"/>
      <w:bookmarkEnd w:id="1"/>
      <w:r w:rsidRPr="00626C78">
        <w:rPr>
          <w:rFonts w:asciiTheme="minorHAnsi" w:hAnsiTheme="minorHAnsi"/>
          <w:sz w:val="22"/>
          <w:szCs w:val="22"/>
          <w:lang w:bidi="ar-SA"/>
        </w:rPr>
        <w:t xml:space="preserve">Wykonawca, podwykonawca lub </w:t>
      </w:r>
      <w:r w:rsidR="00D157E9">
        <w:rPr>
          <w:rFonts w:asciiTheme="minorHAnsi" w:hAnsiTheme="minorHAnsi"/>
          <w:sz w:val="22"/>
          <w:szCs w:val="22"/>
          <w:lang w:bidi="ar-SA"/>
        </w:rPr>
        <w:t>dalszy podwykonawca przedkłada Z</w:t>
      </w:r>
      <w:r w:rsidRPr="00626C78">
        <w:rPr>
          <w:rFonts w:asciiTheme="minorHAnsi" w:hAnsiTheme="minorHAnsi"/>
          <w:sz w:val="22"/>
          <w:szCs w:val="22"/>
          <w:lang w:bidi="ar-SA"/>
        </w:rPr>
        <w:t>amawiającemu poświadczoną za zgodność z oryginałem kopię zawartej umowy o podwykonawstwo, której przedmiotem są roboty budowlane, w terminie 7 dni od dnia jej zawarcia.</w:t>
      </w:r>
      <w:bookmarkStart w:id="2" w:name="mip44787997"/>
      <w:bookmarkEnd w:id="2"/>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Zamawiający, w terminie 7 dni od dnia otrzymania poświadczonej za zgodność z oryginałem kopii zawartej umowy o podwykonawstwo, zgłasza w formie pisemnej sprzeciw do umowy o podwykonawstwo, której przedmiotem są roboty budowlane, gdy nie spełnia ona wymagań określonych w ust. 5 powyżej. </w:t>
      </w:r>
      <w:bookmarkStart w:id="3" w:name="mip44787998"/>
      <w:bookmarkEnd w:id="3"/>
      <w:r w:rsidRPr="00626C78">
        <w:rPr>
          <w:rFonts w:asciiTheme="minorHAnsi" w:hAnsiTheme="minorHAnsi"/>
          <w:sz w:val="22"/>
          <w:szCs w:val="22"/>
          <w:lang w:bidi="ar-SA"/>
        </w:rPr>
        <w:t>Niezgłoszenie w formie pisemnej sprzeciwu do przedłożonej umowy o podwykonawstwo, której przedmiotem są roboty budowlane, w terminie o którym mowa w zdaniu pierwszym, uważa się za akceptację umowy przez Zamawiającego.</w:t>
      </w:r>
      <w:bookmarkStart w:id="4" w:name="mip44787999"/>
      <w:bookmarkEnd w:id="4"/>
      <w:r w:rsidRPr="00626C78">
        <w:rPr>
          <w:rFonts w:asciiTheme="minorHAnsi" w:hAnsiTheme="minorHAnsi"/>
          <w:sz w:val="22"/>
          <w:szCs w:val="22"/>
          <w:lang w:bidi="ar-SA"/>
        </w:rPr>
        <w:t xml:space="preserve"> Wykonawca, podwykonawca lub da</w:t>
      </w:r>
      <w:r w:rsidR="007F797D">
        <w:rPr>
          <w:rFonts w:asciiTheme="minorHAnsi" w:hAnsiTheme="minorHAnsi"/>
          <w:sz w:val="22"/>
          <w:szCs w:val="22"/>
          <w:lang w:bidi="ar-SA"/>
        </w:rPr>
        <w:t>lszy podwykonawca zobowiązany jest</w:t>
      </w:r>
      <w:r w:rsidRPr="00626C78">
        <w:rPr>
          <w:rFonts w:asciiTheme="minorHAnsi" w:hAnsiTheme="minorHAnsi"/>
          <w:sz w:val="22"/>
          <w:szCs w:val="22"/>
          <w:lang w:bidi="ar-SA"/>
        </w:rPr>
        <w:t xml:space="preserve"> do zmiany umowy zgodnie ze sprzeciwem Zamawiającego.</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Wyłączenie, </w:t>
      </w:r>
      <w:r w:rsidR="00D157E9">
        <w:rPr>
          <w:rFonts w:asciiTheme="minorHAnsi" w:hAnsiTheme="minorHAnsi"/>
          <w:sz w:val="22"/>
          <w:szCs w:val="22"/>
          <w:lang w:bidi="ar-SA"/>
        </w:rPr>
        <w:br/>
      </w:r>
      <w:r w:rsidRPr="00626C78">
        <w:rPr>
          <w:rFonts w:asciiTheme="minorHAnsi" w:hAnsiTheme="minorHAnsi"/>
          <w:sz w:val="22"/>
          <w:szCs w:val="22"/>
          <w:lang w:bidi="ar-SA"/>
        </w:rPr>
        <w:t xml:space="preserve">o którym mowa w zdaniu pierwszym, nie dotyczy umów o podwykonawstwo o wartości większej niż 50 000 zł. </w:t>
      </w:r>
      <w:bookmarkStart w:id="5" w:name="mip44788000"/>
      <w:bookmarkEnd w:id="5"/>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W przypadku, o którym mowa w ust. 10, jeżeli umowa nie spełnia wym</w:t>
      </w:r>
      <w:r w:rsidR="00D157E9">
        <w:rPr>
          <w:rFonts w:asciiTheme="minorHAnsi" w:hAnsiTheme="minorHAnsi"/>
          <w:sz w:val="22"/>
          <w:szCs w:val="22"/>
          <w:lang w:bidi="ar-SA"/>
        </w:rPr>
        <w:t>agań, o których mowa w ust. 5, Z</w:t>
      </w:r>
      <w:r w:rsidRPr="00626C78">
        <w:rPr>
          <w:rFonts w:asciiTheme="minorHAnsi" w:hAnsiTheme="minorHAnsi"/>
          <w:sz w:val="22"/>
          <w:szCs w:val="22"/>
          <w:lang w:bidi="ar-SA"/>
        </w:rPr>
        <w:t xml:space="preserve">amawiający informuje o tym wykonawcę i wzywa go do doprowadzenia do zmiany tej umowy pod rygorem wystąpienia o zapłatę kary umownej. </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6" w:name="mip44788001"/>
      <w:bookmarkEnd w:id="6"/>
      <w:r w:rsidRPr="00626C78">
        <w:rPr>
          <w:rFonts w:asciiTheme="minorHAnsi" w:hAnsiTheme="minorHAnsi"/>
          <w:sz w:val="22"/>
          <w:szCs w:val="22"/>
          <w:lang w:bidi="ar-SA"/>
        </w:rPr>
        <w:t xml:space="preserve">Przepisy ust. 5-11 stosuje się odpowiednio do zmian umów o podwykonawstwo. </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lastRenderedPageBreak/>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7" w:name="mip44788004"/>
      <w:bookmarkEnd w:id="7"/>
      <w:r w:rsidRPr="00626C78">
        <w:rPr>
          <w:rFonts w:asciiTheme="minorHAnsi" w:hAnsiTheme="minorHAnsi"/>
          <w:sz w:val="22"/>
          <w:szCs w:val="22"/>
          <w:lang w:bidi="ar-SA"/>
        </w:rPr>
        <w:t xml:space="preserve">Wynagrodzenie, o którym mowa w ust. 13, dotyczy wyłącznie należności powstałych po zaakceptowaniu przez Zamawiającego umowy o podwykonawstwo, której przedmiotem są roboty budowlane, lub po przedłożeniu zamawiającemu poświadczonej za zgodność </w:t>
      </w:r>
      <w:r w:rsidR="00D157E9">
        <w:rPr>
          <w:rFonts w:asciiTheme="minorHAnsi" w:hAnsiTheme="minorHAnsi"/>
          <w:sz w:val="22"/>
          <w:szCs w:val="22"/>
          <w:lang w:bidi="ar-SA"/>
        </w:rPr>
        <w:br/>
      </w:r>
      <w:r w:rsidRPr="00626C78">
        <w:rPr>
          <w:rFonts w:asciiTheme="minorHAnsi" w:hAnsiTheme="minorHAnsi"/>
          <w:sz w:val="22"/>
          <w:szCs w:val="22"/>
          <w:lang w:bidi="ar-SA"/>
        </w:rPr>
        <w:t>z oryginałem kopii umowy o podwykonawstwo, której przedmiotem są dostawy lub usługi.</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8" w:name="mip44788005"/>
      <w:bookmarkEnd w:id="8"/>
      <w:r w:rsidRPr="00626C78">
        <w:rPr>
          <w:rFonts w:asciiTheme="minorHAnsi" w:hAnsiTheme="minorHAnsi"/>
          <w:sz w:val="22"/>
          <w:szCs w:val="22"/>
          <w:lang w:bidi="ar-SA"/>
        </w:rPr>
        <w:t>Bezpośrednia zapłata obejmuje wyłącznie należne wynagrodzenie, bez odsetek, należnych podwykonawcy lub dalszemu podwykonawcy.</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9" w:name="mip44788006"/>
      <w:bookmarkEnd w:id="9"/>
      <w:r w:rsidRPr="00626C78">
        <w:rPr>
          <w:rFonts w:asciiTheme="minorHAnsi" w:hAnsiTheme="minorHAnsi"/>
          <w:sz w:val="22"/>
          <w:szCs w:val="22"/>
          <w:lang w:bidi="ar-SA"/>
        </w:rPr>
        <w:t xml:space="preserve">Przed dokonaniem bezpośredniej zapłaty Zamawiający umożliwi Wykonawcy zgłoszenie w formie pisemnej uwag dotyczących zasadności bezpośredniej zapłaty wynagrodzenia podwykonawcy lub dalszemu podwykonawcy, w terminie 7 dni od dnia doręczenia zawiadomienia o zgłoszeniu roszczeń. </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10" w:name="mip44788007"/>
      <w:bookmarkEnd w:id="10"/>
      <w:r w:rsidRPr="00626C78">
        <w:rPr>
          <w:rFonts w:asciiTheme="minorHAnsi" w:hAnsiTheme="minorHAnsi"/>
          <w:sz w:val="22"/>
          <w:szCs w:val="22"/>
          <w:lang w:bidi="ar-SA"/>
        </w:rPr>
        <w:t>W przypadku zgłoszenia uwag, o których mowa w ust. 16, w terminie wskazanym przez Zamawiającego, Zamawiający może:</w:t>
      </w:r>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bookmarkStart w:id="11" w:name="mip44788009"/>
      <w:bookmarkEnd w:id="11"/>
      <w:r w:rsidRPr="00626C78">
        <w:rPr>
          <w:rFonts w:asciiTheme="minorHAnsi" w:hAnsiTheme="minorHAnsi"/>
          <w:sz w:val="22"/>
          <w:szCs w:val="22"/>
          <w:lang w:bidi="ar-SA"/>
        </w:rPr>
        <w:t>nie dokonać bezpośredniej zapłaty wynagrodzenia podwykonawcy lub dalszemu podwykonawcy, jeżeli Wykonawca wykaże niezasadność takiej zapłaty albo,</w:t>
      </w:r>
      <w:bookmarkStart w:id="12" w:name="mip44788010"/>
      <w:bookmarkEnd w:id="12"/>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złożyć do depozytu sądowego kwotę potrzebną na pokrycie wynagrodzenia podwykonawcy lub dalszego podwykonawcy w przypadku istnienia zasadniczej wątpliwości Zamawiającego co do wysokości należnej zapłaty lub podmiotu, któremu płatno</w:t>
      </w:r>
      <w:r w:rsidR="00D157E9">
        <w:rPr>
          <w:rFonts w:asciiTheme="minorHAnsi" w:hAnsiTheme="minorHAnsi"/>
          <w:sz w:val="22"/>
          <w:szCs w:val="22"/>
          <w:lang w:bidi="ar-SA"/>
        </w:rPr>
        <w:t>ść się należy</w:t>
      </w:r>
      <w:r w:rsidRPr="00626C78">
        <w:rPr>
          <w:rFonts w:asciiTheme="minorHAnsi" w:hAnsiTheme="minorHAnsi"/>
          <w:sz w:val="22"/>
          <w:szCs w:val="22"/>
          <w:lang w:bidi="ar-SA"/>
        </w:rPr>
        <w:t xml:space="preserve"> albo,</w:t>
      </w:r>
      <w:bookmarkStart w:id="13" w:name="mip44788011"/>
      <w:bookmarkEnd w:id="13"/>
    </w:p>
    <w:p w:rsidR="00626C78" w:rsidRPr="00626C78" w:rsidRDefault="00626C78" w:rsidP="00764CAD">
      <w:pPr>
        <w:pStyle w:val="Default"/>
        <w:numPr>
          <w:ilvl w:val="1"/>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dokonać bezpośredniej zapłaty wynagrodzenia podwykonawcy lub dalszemu podwykonawcy, jeżeli podwykonawca lub dalszy podwykonawca wykaże zasadność takiej zapłaty.</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14" w:name="mip44788012"/>
      <w:bookmarkEnd w:id="14"/>
      <w:r w:rsidRPr="00626C78">
        <w:rPr>
          <w:rFonts w:asciiTheme="minorHAnsi" w:hAnsiTheme="minorHAnsi"/>
          <w:sz w:val="22"/>
          <w:szCs w:val="22"/>
          <w:lang w:bidi="ar-SA"/>
        </w:rPr>
        <w:t>W przypadku dokonania bezpośredniej zapłaty podwykonawcy lub dalszemu podwykonawcy, Zamawiający potrąci kwotę wypłaconego wynagrodzenia z wynagrodzenia należnego Wykonawcy.</w:t>
      </w:r>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bookmarkStart w:id="15" w:name="mip44788013"/>
      <w:bookmarkEnd w:id="15"/>
      <w:r w:rsidRPr="00626C78">
        <w:rPr>
          <w:rFonts w:asciiTheme="minorHAnsi" w:hAnsiTheme="minorHAnsi"/>
          <w:sz w:val="22"/>
          <w:szCs w:val="22"/>
          <w:lang w:bidi="ar-SA"/>
        </w:rPr>
        <w:t xml:space="preserve">Konieczność dwukrotnego dokonywania bezpośredniej zapłaty podwykonawcy lub dalszemu podwykonawcy lub konieczność dokonania bezpośrednich zapłat na sumę większą niż 5% wartości Umowy uprawni Zamawiającego do odstąpienia do Umowy w terminie 30 dni od dnia stwierdzenia podstaw odstąpienia. </w:t>
      </w:r>
      <w:bookmarkStart w:id="16" w:name="mip44788014"/>
      <w:bookmarkEnd w:id="16"/>
    </w:p>
    <w:p w:rsidR="00626C78" w:rsidRPr="00626C78" w:rsidRDefault="00626C78" w:rsidP="00764CAD">
      <w:pPr>
        <w:pStyle w:val="Default"/>
        <w:numPr>
          <w:ilvl w:val="0"/>
          <w:numId w:val="7"/>
        </w:numPr>
        <w:spacing w:line="276" w:lineRule="auto"/>
        <w:jc w:val="both"/>
        <w:rPr>
          <w:rFonts w:asciiTheme="minorHAnsi" w:hAnsiTheme="minorHAnsi"/>
          <w:sz w:val="22"/>
          <w:szCs w:val="22"/>
          <w:lang w:bidi="ar-SA"/>
        </w:rPr>
      </w:pPr>
      <w:r w:rsidRPr="00626C78">
        <w:rPr>
          <w:rFonts w:asciiTheme="minorHAnsi" w:hAnsiTheme="minorHAnsi"/>
          <w:sz w:val="22"/>
          <w:szCs w:val="22"/>
          <w:lang w:bidi="ar-SA"/>
        </w:rPr>
        <w:t xml:space="preserve">Wykonawca przekaże Zamawiającemu w dniu podpisania Umowy listę podwykonawców i dalszych podwykonawców, która będzie przez Wykonawcę aktualizowana na bieżąco, w terminie 2 dni roboczych, od zaistnienia zmiany podwykonawcy lub dalszego podwykonawcy. </w:t>
      </w:r>
    </w:p>
    <w:p w:rsidR="00343623" w:rsidRDefault="00343623" w:rsidP="001E3345">
      <w:pPr>
        <w:rPr>
          <w:b/>
        </w:rPr>
      </w:pPr>
    </w:p>
    <w:p w:rsidR="001E3345" w:rsidRPr="000A227F" w:rsidRDefault="00DF3392" w:rsidP="001E3345">
      <w:pPr>
        <w:jc w:val="center"/>
        <w:rPr>
          <w:b/>
        </w:rPr>
      </w:pPr>
      <w:r w:rsidRPr="000A227F">
        <w:rPr>
          <w:b/>
        </w:rPr>
        <w:t>§ 1</w:t>
      </w:r>
      <w:r w:rsidR="003E2927" w:rsidRPr="000A227F">
        <w:rPr>
          <w:b/>
        </w:rPr>
        <w:t>3</w:t>
      </w:r>
      <w:r w:rsidRPr="000A227F">
        <w:rPr>
          <w:b/>
        </w:rPr>
        <w:t>.</w:t>
      </w:r>
    </w:p>
    <w:p w:rsidR="00996942" w:rsidRDefault="00DF3392" w:rsidP="00FB1D19">
      <w:pPr>
        <w:pStyle w:val="Default"/>
        <w:numPr>
          <w:ilvl w:val="0"/>
          <w:numId w:val="26"/>
        </w:numPr>
        <w:spacing w:line="276" w:lineRule="auto"/>
        <w:jc w:val="both"/>
        <w:rPr>
          <w:rFonts w:asciiTheme="minorHAnsi" w:hAnsiTheme="minorHAnsi"/>
          <w:sz w:val="22"/>
          <w:szCs w:val="22"/>
        </w:rPr>
      </w:pPr>
      <w:r w:rsidRPr="00996942">
        <w:rPr>
          <w:rFonts w:asciiTheme="minorHAnsi" w:hAnsiTheme="minorHAnsi"/>
          <w:sz w:val="22"/>
          <w:szCs w:val="22"/>
        </w:rPr>
        <w:t xml:space="preserve">Wykonawca udziela Zamawiającemu </w:t>
      </w:r>
      <w:r w:rsidR="00A32991">
        <w:rPr>
          <w:rFonts w:asciiTheme="minorHAnsi" w:hAnsiTheme="minorHAnsi"/>
          <w:sz w:val="22"/>
          <w:szCs w:val="22"/>
        </w:rPr>
        <w:t>…</w:t>
      </w:r>
      <w:r w:rsidRPr="00996942">
        <w:rPr>
          <w:rFonts w:asciiTheme="minorHAnsi" w:hAnsiTheme="minorHAnsi"/>
          <w:sz w:val="22"/>
          <w:szCs w:val="22"/>
        </w:rPr>
        <w:t xml:space="preserve">……………… </w:t>
      </w:r>
      <w:r w:rsidRPr="00996942">
        <w:rPr>
          <w:rFonts w:asciiTheme="minorHAnsi" w:hAnsiTheme="minorHAnsi"/>
          <w:i/>
          <w:iCs/>
          <w:sz w:val="22"/>
          <w:szCs w:val="22"/>
        </w:rPr>
        <w:t>(zgodnie z tre</w:t>
      </w:r>
      <w:r w:rsidRPr="00996942">
        <w:rPr>
          <w:rFonts w:asciiTheme="minorHAnsi" w:hAnsiTheme="minorHAnsi" w:cs="Arial,Italic"/>
          <w:i/>
          <w:iCs/>
          <w:sz w:val="22"/>
          <w:szCs w:val="22"/>
        </w:rPr>
        <w:t>ś</w:t>
      </w:r>
      <w:r w:rsidRPr="00996942">
        <w:rPr>
          <w:rFonts w:asciiTheme="minorHAnsi" w:hAnsiTheme="minorHAnsi"/>
          <w:i/>
          <w:iCs/>
          <w:sz w:val="22"/>
          <w:szCs w:val="22"/>
        </w:rPr>
        <w:t>ci</w:t>
      </w:r>
      <w:r w:rsidRPr="00996942">
        <w:rPr>
          <w:rFonts w:asciiTheme="minorHAnsi" w:hAnsiTheme="minorHAnsi" w:cs="Arial,Italic"/>
          <w:i/>
          <w:iCs/>
          <w:sz w:val="22"/>
          <w:szCs w:val="22"/>
        </w:rPr>
        <w:t xml:space="preserve">ą </w:t>
      </w:r>
      <w:r w:rsidRPr="00996942">
        <w:rPr>
          <w:rFonts w:asciiTheme="minorHAnsi" w:hAnsiTheme="minorHAnsi"/>
          <w:i/>
          <w:iCs/>
          <w:sz w:val="22"/>
          <w:szCs w:val="22"/>
        </w:rPr>
        <w:t xml:space="preserve">oferty) </w:t>
      </w:r>
      <w:r w:rsidRPr="00996942">
        <w:rPr>
          <w:rFonts w:asciiTheme="minorHAnsi" w:hAnsiTheme="minorHAnsi"/>
          <w:sz w:val="22"/>
          <w:szCs w:val="22"/>
        </w:rPr>
        <w:t>miesięcy</w:t>
      </w:r>
      <w:r w:rsidR="00996942">
        <w:rPr>
          <w:rFonts w:asciiTheme="minorHAnsi" w:hAnsiTheme="minorHAnsi"/>
          <w:sz w:val="22"/>
          <w:szCs w:val="22"/>
        </w:rPr>
        <w:t xml:space="preserve"> </w:t>
      </w:r>
      <w:r w:rsidRPr="00996942">
        <w:rPr>
          <w:rFonts w:asciiTheme="minorHAnsi" w:hAnsiTheme="minorHAnsi"/>
          <w:sz w:val="22"/>
          <w:szCs w:val="22"/>
        </w:rPr>
        <w:t>gwarancji na zrealizowany Przedmiot Umowy, liczonej od dnia odbioru końcowego.</w:t>
      </w:r>
    </w:p>
    <w:p w:rsidR="003A277F" w:rsidRPr="008A2F37" w:rsidRDefault="003A277F" w:rsidP="00FB1D19">
      <w:pPr>
        <w:pStyle w:val="Akapitzlist"/>
        <w:numPr>
          <w:ilvl w:val="0"/>
          <w:numId w:val="26"/>
        </w:numPr>
        <w:spacing w:after="0"/>
        <w:jc w:val="both"/>
        <w:rPr>
          <w:rFonts w:cs="Arial"/>
        </w:rPr>
      </w:pPr>
      <w:r w:rsidRPr="008A2F37">
        <w:rPr>
          <w:rFonts w:cs="Arial"/>
        </w:rPr>
        <w:lastRenderedPageBreak/>
        <w:t xml:space="preserve">W okresie gwarancji Wykonawca zobowiązuje się do bezpłatnego usunięcia wad </w:t>
      </w:r>
      <w:r w:rsidRPr="008A2F37">
        <w:rPr>
          <w:rFonts w:cs="Arial"/>
        </w:rPr>
        <w:br/>
        <w:t>i usterek w terminie 14 dni licząc od daty pisemnego (listem lub faksem) powiadomienia przez Zamawiającego. Okres gwarancji zost</w:t>
      </w:r>
      <w:r>
        <w:rPr>
          <w:rFonts w:cs="Arial"/>
        </w:rPr>
        <w:t>anie przedłużony o czas naprawy.</w:t>
      </w:r>
    </w:p>
    <w:p w:rsidR="003A277F" w:rsidRPr="008A2F37" w:rsidRDefault="003A277F" w:rsidP="00FB1D19">
      <w:pPr>
        <w:pStyle w:val="Akapitzlist"/>
        <w:numPr>
          <w:ilvl w:val="0"/>
          <w:numId w:val="26"/>
        </w:numPr>
        <w:spacing w:after="0"/>
        <w:jc w:val="both"/>
        <w:rPr>
          <w:rFonts w:cs="Arial"/>
        </w:rPr>
      </w:pPr>
      <w:r w:rsidRPr="008A2F37">
        <w:rPr>
          <w:rFonts w:cs="Arial"/>
        </w:rPr>
        <w:t>Okres o kt</w:t>
      </w:r>
      <w:r w:rsidR="002D21EC">
        <w:rPr>
          <w:rFonts w:cs="Arial"/>
        </w:rPr>
        <w:t>órym mowa w ust.</w:t>
      </w:r>
      <w:r w:rsidR="006C2924">
        <w:rPr>
          <w:rFonts w:cs="Arial"/>
        </w:rPr>
        <w:t xml:space="preserve"> 2</w:t>
      </w:r>
      <w:r w:rsidRPr="008A2F37">
        <w:rPr>
          <w:rFonts w:cs="Arial"/>
        </w:rPr>
        <w:t xml:space="preserve"> może zostać wydłużony w zależności od charakteru stwierdzonych wad, usterek.</w:t>
      </w:r>
    </w:p>
    <w:p w:rsidR="003A277F" w:rsidRPr="008A2F37" w:rsidRDefault="003A277F" w:rsidP="00FB1D19">
      <w:pPr>
        <w:pStyle w:val="Akapitzlist"/>
        <w:numPr>
          <w:ilvl w:val="0"/>
          <w:numId w:val="26"/>
        </w:numPr>
        <w:spacing w:after="0"/>
        <w:jc w:val="both"/>
        <w:rPr>
          <w:rFonts w:cs="Arial"/>
        </w:rPr>
      </w:pPr>
      <w:r w:rsidRPr="008A2F37">
        <w:rPr>
          <w:rFonts w:cs="Arial"/>
        </w:rPr>
        <w:t>Jeżeli Wykonawca nie usunie w</w:t>
      </w:r>
      <w:r w:rsidR="002D21EC">
        <w:rPr>
          <w:rFonts w:cs="Arial"/>
        </w:rPr>
        <w:t>ad w terminie określonym w ust.</w:t>
      </w:r>
      <w:r w:rsidR="006C2924">
        <w:rPr>
          <w:rFonts w:cs="Arial"/>
        </w:rPr>
        <w:t xml:space="preserve"> 2, 3</w:t>
      </w:r>
      <w:r w:rsidRPr="008A2F37">
        <w:rPr>
          <w:rFonts w:cs="Arial"/>
        </w:rPr>
        <w:t xml:space="preserve"> to Zamawiający może zlecić usunięcie wad stro</w:t>
      </w:r>
      <w:r w:rsidR="00A32991">
        <w:rPr>
          <w:rFonts w:cs="Arial"/>
        </w:rPr>
        <w:t>nie trzeciej na koszt Wykonawcy.</w:t>
      </w:r>
    </w:p>
    <w:p w:rsidR="003A277F" w:rsidRPr="008A2F37" w:rsidRDefault="003A277F" w:rsidP="00FB1D19">
      <w:pPr>
        <w:pStyle w:val="Akapitzlist"/>
        <w:numPr>
          <w:ilvl w:val="0"/>
          <w:numId w:val="26"/>
        </w:numPr>
        <w:spacing w:after="0"/>
        <w:jc w:val="both"/>
        <w:rPr>
          <w:rFonts w:cs="Arial"/>
        </w:rPr>
      </w:pPr>
      <w:r w:rsidRPr="008A2F37">
        <w:rPr>
          <w:rFonts w:cs="Arial"/>
        </w:rPr>
        <w:t>Zamawiający w okresie gwarancji może wyznaczyć co najmnie</w:t>
      </w:r>
      <w:r w:rsidR="00A32991">
        <w:rPr>
          <w:rFonts w:cs="Arial"/>
        </w:rPr>
        <w:t>j 1 w roku przegląd gwarancyjny.</w:t>
      </w:r>
    </w:p>
    <w:p w:rsidR="003A277F" w:rsidRPr="008A2F37" w:rsidRDefault="003A277F" w:rsidP="00FB1D19">
      <w:pPr>
        <w:pStyle w:val="Akapitzlist"/>
        <w:numPr>
          <w:ilvl w:val="0"/>
          <w:numId w:val="26"/>
        </w:numPr>
        <w:spacing w:after="0"/>
        <w:jc w:val="both"/>
        <w:rPr>
          <w:rFonts w:cs="Arial"/>
        </w:rPr>
      </w:pPr>
      <w:r w:rsidRPr="008A2F37">
        <w:rPr>
          <w:rFonts w:cs="Arial"/>
        </w:rPr>
        <w:t xml:space="preserve">Zamawiający wyznacza przegląd pogwarancyjny przed upływem terminu gwarancji, </w:t>
      </w:r>
      <w:r w:rsidRPr="008A2F37">
        <w:rPr>
          <w:rFonts w:cs="Arial"/>
        </w:rPr>
        <w:br/>
        <w:t>a w razie stwierdzenia wad wyznacza termin ich usunięcia</w:t>
      </w:r>
      <w:r w:rsidR="00A32991">
        <w:rPr>
          <w:rFonts w:cs="Arial"/>
        </w:rPr>
        <w:t>.</w:t>
      </w:r>
    </w:p>
    <w:p w:rsidR="003A277F" w:rsidRPr="008A2F37" w:rsidRDefault="003A277F" w:rsidP="00FB1D19">
      <w:pPr>
        <w:pStyle w:val="Akapitzlist"/>
        <w:numPr>
          <w:ilvl w:val="0"/>
          <w:numId w:val="26"/>
        </w:numPr>
        <w:spacing w:after="0"/>
        <w:jc w:val="both"/>
        <w:rPr>
          <w:rFonts w:cs="Arial"/>
        </w:rPr>
      </w:pPr>
      <w:r w:rsidRPr="008A2F37">
        <w:rPr>
          <w:rFonts w:cs="Arial"/>
        </w:rPr>
        <w:t xml:space="preserve">Koszty uczestnictwa w przeglądach gwarancyjnych ponoszą każde ze stron we własnym zakresie. </w:t>
      </w:r>
    </w:p>
    <w:p w:rsidR="003A277F" w:rsidRPr="008A2F37" w:rsidRDefault="003A277F" w:rsidP="00FB1D19">
      <w:pPr>
        <w:pStyle w:val="Akapitzlist"/>
        <w:numPr>
          <w:ilvl w:val="0"/>
          <w:numId w:val="26"/>
        </w:numPr>
        <w:spacing w:after="0"/>
        <w:jc w:val="both"/>
        <w:rPr>
          <w:rFonts w:cs="Arial"/>
        </w:rPr>
      </w:pPr>
      <w:r w:rsidRPr="008A2F37">
        <w:rPr>
          <w:rFonts w:cs="Arial"/>
        </w:rPr>
        <w:t xml:space="preserve">W przeglądach gwarancyjnych oraz pogwarancyjnym uczestniczą </w:t>
      </w:r>
      <w:r w:rsidR="00165722">
        <w:rPr>
          <w:rFonts w:cs="Arial"/>
        </w:rPr>
        <w:t>przedstawiciele każdej ze stron.</w:t>
      </w:r>
    </w:p>
    <w:p w:rsidR="003A277F" w:rsidRPr="008A2F37" w:rsidRDefault="003A277F" w:rsidP="00FB1D19">
      <w:pPr>
        <w:pStyle w:val="Akapitzlist"/>
        <w:numPr>
          <w:ilvl w:val="0"/>
          <w:numId w:val="26"/>
        </w:numPr>
        <w:spacing w:after="0"/>
        <w:jc w:val="both"/>
        <w:rPr>
          <w:rFonts w:cs="Arial"/>
        </w:rPr>
      </w:pPr>
      <w:r w:rsidRPr="008A2F37">
        <w:rPr>
          <w:rFonts w:cs="Arial"/>
        </w:rPr>
        <w:t>O terminach planowanych przeglądów gwarancyjnych oraz terminie przeglądu pogwarancyjnego zostanie wykonawca poinformowany pisemnie</w:t>
      </w:r>
      <w:r w:rsidR="00A32991">
        <w:rPr>
          <w:rFonts w:cs="Arial"/>
        </w:rPr>
        <w:t>.</w:t>
      </w:r>
    </w:p>
    <w:p w:rsidR="003A277F" w:rsidRPr="008A2F37" w:rsidRDefault="003A277F" w:rsidP="00FB1D19">
      <w:pPr>
        <w:pStyle w:val="Akapitzlist"/>
        <w:numPr>
          <w:ilvl w:val="0"/>
          <w:numId w:val="26"/>
        </w:numPr>
        <w:spacing w:after="0"/>
        <w:jc w:val="both"/>
        <w:rPr>
          <w:rFonts w:cs="Arial"/>
        </w:rPr>
      </w:pPr>
      <w:r w:rsidRPr="008A2F37">
        <w:rPr>
          <w:rFonts w:cs="Arial"/>
        </w:rPr>
        <w:t>Zamawiający wyznacza termin na usunięcie wad stwierdzonych podczas prowadzonych przeglądów. W przypadku nie usunięcia wad w wymaganym terminie Zmawiającemu przysługują uprawn</w:t>
      </w:r>
      <w:r w:rsidR="002D21EC">
        <w:rPr>
          <w:rFonts w:cs="Arial"/>
        </w:rPr>
        <w:t>ienia o których mowa w ust.</w:t>
      </w:r>
      <w:r w:rsidR="00A32991">
        <w:rPr>
          <w:rFonts w:cs="Arial"/>
        </w:rPr>
        <w:t xml:space="preserve"> 4</w:t>
      </w:r>
      <w:r w:rsidR="00165722">
        <w:rPr>
          <w:rFonts w:cs="Arial"/>
        </w:rPr>
        <w:t>.</w:t>
      </w:r>
    </w:p>
    <w:p w:rsidR="003A277F" w:rsidRPr="008A2F37" w:rsidRDefault="003A277F" w:rsidP="00FB1D19">
      <w:pPr>
        <w:pStyle w:val="Akapitzlist"/>
        <w:numPr>
          <w:ilvl w:val="0"/>
          <w:numId w:val="26"/>
        </w:numPr>
        <w:spacing w:after="0"/>
        <w:jc w:val="both"/>
        <w:rPr>
          <w:rFonts w:cs="Arial"/>
        </w:rPr>
      </w:pPr>
      <w:r w:rsidRPr="008A2F37">
        <w:rPr>
          <w:rFonts w:cs="Arial"/>
        </w:rPr>
        <w:t>Zamawiający może wykonywać niezależnie od uprawnień wynikając z gwarancji uprawnienia z tytułu rękojmi za wady</w:t>
      </w:r>
      <w:r w:rsidR="00A32991">
        <w:rPr>
          <w:rFonts w:cs="Arial"/>
        </w:rPr>
        <w:t>.</w:t>
      </w:r>
    </w:p>
    <w:p w:rsidR="003A277F" w:rsidRPr="008A2F37" w:rsidRDefault="003A277F" w:rsidP="00FB1D19">
      <w:pPr>
        <w:pStyle w:val="Akapitzlist"/>
        <w:numPr>
          <w:ilvl w:val="0"/>
          <w:numId w:val="26"/>
        </w:numPr>
        <w:spacing w:after="0"/>
        <w:jc w:val="both"/>
        <w:rPr>
          <w:rFonts w:cs="Arial"/>
        </w:rPr>
      </w:pPr>
      <w:r w:rsidRPr="008A2F37">
        <w:rPr>
          <w:rFonts w:cs="Arial"/>
        </w:rPr>
        <w:t>Okres gwarancji ulega wydłużeniu o czas potrzebny na usunięcie wad.</w:t>
      </w:r>
    </w:p>
    <w:p w:rsidR="003A277F" w:rsidRPr="008A2F37" w:rsidRDefault="003A277F" w:rsidP="00FB1D19">
      <w:pPr>
        <w:pStyle w:val="Akapitzlist"/>
        <w:numPr>
          <w:ilvl w:val="0"/>
          <w:numId w:val="26"/>
        </w:numPr>
        <w:spacing w:after="0"/>
        <w:jc w:val="both"/>
        <w:rPr>
          <w:rFonts w:cs="Arial"/>
        </w:rPr>
      </w:pPr>
      <w:r w:rsidRPr="008A2F37">
        <w:rPr>
          <w:rFonts w:cs="Arial"/>
        </w:rPr>
        <w:t xml:space="preserve">Zawarcie Umowy jest tożsame z udzieleniem gwarancji na w/w warunkach. </w:t>
      </w:r>
    </w:p>
    <w:p w:rsidR="003A277F" w:rsidRDefault="003A277F" w:rsidP="003A277F">
      <w:pPr>
        <w:pStyle w:val="Default"/>
        <w:spacing w:line="276" w:lineRule="auto"/>
        <w:jc w:val="both"/>
        <w:rPr>
          <w:rFonts w:asciiTheme="minorHAnsi" w:hAnsiTheme="minorHAnsi"/>
          <w:sz w:val="22"/>
          <w:szCs w:val="22"/>
        </w:rPr>
      </w:pPr>
    </w:p>
    <w:p w:rsidR="001E3345" w:rsidRPr="000A227F" w:rsidRDefault="00A32991" w:rsidP="00F61BCB">
      <w:pPr>
        <w:autoSpaceDE w:val="0"/>
        <w:autoSpaceDN w:val="0"/>
        <w:adjustRightInd w:val="0"/>
        <w:spacing w:after="0" w:line="240" w:lineRule="auto"/>
        <w:jc w:val="center"/>
        <w:rPr>
          <w:rFonts w:cstheme="minorHAnsi"/>
          <w:b/>
        </w:rPr>
      </w:pPr>
      <w:r w:rsidRPr="000A227F">
        <w:rPr>
          <w:rFonts w:cstheme="minorHAnsi"/>
          <w:b/>
        </w:rPr>
        <w:t>§ 14</w:t>
      </w:r>
      <w:r w:rsidR="00AB3B2E" w:rsidRPr="000A227F">
        <w:rPr>
          <w:rFonts w:cstheme="minorHAnsi"/>
          <w:b/>
        </w:rPr>
        <w:t>.</w:t>
      </w:r>
    </w:p>
    <w:p w:rsidR="007B0D6C" w:rsidRPr="007B0D6C" w:rsidRDefault="007B0D6C" w:rsidP="00764CAD">
      <w:pPr>
        <w:pStyle w:val="Default"/>
        <w:numPr>
          <w:ilvl w:val="0"/>
          <w:numId w:val="8"/>
        </w:numPr>
        <w:spacing w:line="276" w:lineRule="auto"/>
        <w:jc w:val="both"/>
        <w:rPr>
          <w:rFonts w:asciiTheme="minorHAnsi" w:hAnsiTheme="minorHAnsi"/>
        </w:rPr>
      </w:pPr>
      <w:r w:rsidRPr="007B0D6C">
        <w:rPr>
          <w:rFonts w:asciiTheme="minorHAnsi" w:hAnsiTheme="minorHAnsi"/>
          <w:sz w:val="22"/>
          <w:szCs w:val="22"/>
        </w:rPr>
        <w:t>W okresie obowiązywania, po rozwiązaniu lub po wygaśnięciu Umowy, Wykonawca będzie odpowiedzialny wobec Zamawiającego na zasadach uregulowanych w Kodeksie cywilnym za wszelkie szkody, gdy będą one wynikać z wad Przedmiotu Umowy lub nie dołożenia należytej staranności przez Wykonawcę lub podwykonawców lub dalszych podwykonawców przy wykonywaniu przedmiotu umowy.</w:t>
      </w:r>
    </w:p>
    <w:p w:rsidR="007B0D6C" w:rsidRPr="007B0D6C" w:rsidRDefault="007B0D6C" w:rsidP="00764CAD">
      <w:pPr>
        <w:pStyle w:val="Default"/>
        <w:numPr>
          <w:ilvl w:val="0"/>
          <w:numId w:val="8"/>
        </w:numPr>
        <w:spacing w:line="276" w:lineRule="auto"/>
        <w:jc w:val="both"/>
        <w:rPr>
          <w:rFonts w:asciiTheme="minorHAnsi" w:hAnsiTheme="minorHAnsi"/>
        </w:rPr>
      </w:pPr>
      <w:r w:rsidRPr="007B0D6C">
        <w:rPr>
          <w:rFonts w:asciiTheme="minorHAnsi" w:hAnsiTheme="minorHAnsi"/>
          <w:sz w:val="22"/>
          <w:szCs w:val="22"/>
        </w:rPr>
        <w:t xml:space="preserve">Zamawiający nie ponosi odpowiedzialności za szkody wyrządzone przez Wykonawcę podczas wykonywania Przedmiotu Umowy. W wypadku skierowania do Zamawiającego przez jakiekolwiek osoby, jakichkolwiek roszczeń związanych ze szkodami, o których mowa w zdaniu pierwszym, Wykonawca zobowiązany będzie do zadośćuczynienia tym roszczeniom w taki sposób, by zwolnić Zamawiającego od jakiejkolwiek odpowiedzialności, a w wypadku skierowania sprawy na drogę sądową przeciwko Zamawiającemu, Wykonawca zobowiązany będzie wstąpić do postępowania w sprawie. </w:t>
      </w:r>
    </w:p>
    <w:p w:rsidR="007B0D6C" w:rsidRPr="007B0D6C" w:rsidRDefault="007B0D6C" w:rsidP="00764CAD">
      <w:pPr>
        <w:pStyle w:val="Default"/>
        <w:numPr>
          <w:ilvl w:val="0"/>
          <w:numId w:val="8"/>
        </w:numPr>
        <w:spacing w:line="276" w:lineRule="auto"/>
        <w:jc w:val="both"/>
        <w:rPr>
          <w:rFonts w:asciiTheme="minorHAnsi" w:hAnsiTheme="minorHAnsi"/>
        </w:rPr>
      </w:pPr>
      <w:r w:rsidRPr="007B0D6C">
        <w:rPr>
          <w:rFonts w:asciiTheme="minorHAnsi" w:hAnsiTheme="minorHAnsi"/>
          <w:sz w:val="22"/>
          <w:szCs w:val="22"/>
        </w:rPr>
        <w:t xml:space="preserve">W wypadku, gdy skierowanie wobec Zamawiającego roszczeń, o których mowa w ust. 2 spowoduje powstanie po jego stronie jakichkolwiek kosztów, w tym kosztów obsługi prawnej </w:t>
      </w:r>
      <w:r w:rsidR="00D157E9">
        <w:rPr>
          <w:rFonts w:asciiTheme="minorHAnsi" w:hAnsiTheme="minorHAnsi"/>
          <w:sz w:val="22"/>
          <w:szCs w:val="22"/>
        </w:rPr>
        <w:br/>
      </w:r>
      <w:r w:rsidRPr="007B0D6C">
        <w:rPr>
          <w:rFonts w:asciiTheme="minorHAnsi" w:hAnsiTheme="minorHAnsi"/>
          <w:sz w:val="22"/>
          <w:szCs w:val="22"/>
        </w:rPr>
        <w:t xml:space="preserve">i wydatków sądowych lub szkody związanej z obowiązkiem zadośćuczynienia tym roszczeniom, Wykonawca zwróci Zamawiającemu wspomniane koszty i wydatki, a także naprawi wyrządzoną szkodę. </w:t>
      </w:r>
    </w:p>
    <w:p w:rsidR="004D2CC0" w:rsidRDefault="004D2CC0" w:rsidP="00140C85">
      <w:pPr>
        <w:autoSpaceDE w:val="0"/>
        <w:autoSpaceDN w:val="0"/>
        <w:adjustRightInd w:val="0"/>
        <w:spacing w:after="0" w:line="240" w:lineRule="auto"/>
        <w:jc w:val="center"/>
        <w:rPr>
          <w:rFonts w:cstheme="minorHAnsi"/>
          <w:b/>
        </w:rPr>
      </w:pPr>
    </w:p>
    <w:p w:rsidR="009C061C" w:rsidRDefault="009C061C" w:rsidP="00F61BCB">
      <w:pPr>
        <w:autoSpaceDE w:val="0"/>
        <w:autoSpaceDN w:val="0"/>
        <w:adjustRightInd w:val="0"/>
        <w:spacing w:after="0" w:line="240" w:lineRule="auto"/>
        <w:jc w:val="center"/>
        <w:rPr>
          <w:rFonts w:cstheme="minorHAnsi"/>
          <w:b/>
        </w:rPr>
      </w:pPr>
    </w:p>
    <w:p w:rsidR="001E3345" w:rsidRPr="00B858F6" w:rsidRDefault="00A7133C" w:rsidP="00F61BCB">
      <w:pPr>
        <w:autoSpaceDE w:val="0"/>
        <w:autoSpaceDN w:val="0"/>
        <w:adjustRightInd w:val="0"/>
        <w:spacing w:after="0" w:line="240" w:lineRule="auto"/>
        <w:jc w:val="center"/>
        <w:rPr>
          <w:rFonts w:cstheme="minorHAnsi"/>
          <w:b/>
        </w:rPr>
      </w:pPr>
      <w:r>
        <w:rPr>
          <w:rFonts w:cstheme="minorHAnsi"/>
          <w:b/>
        </w:rPr>
        <w:lastRenderedPageBreak/>
        <w:t>§ 15</w:t>
      </w:r>
      <w:r w:rsidR="00EF4EF8" w:rsidRPr="00EF4EF8">
        <w:rPr>
          <w:rFonts w:cstheme="minorHAnsi"/>
          <w:b/>
        </w:rPr>
        <w:t>.</w:t>
      </w:r>
    </w:p>
    <w:p w:rsidR="006964B1" w:rsidRPr="00726562" w:rsidRDefault="006964B1" w:rsidP="00204548">
      <w:pPr>
        <w:pStyle w:val="Akapitzlist"/>
        <w:numPr>
          <w:ilvl w:val="0"/>
          <w:numId w:val="9"/>
        </w:numPr>
        <w:suppressAutoHyphens/>
        <w:spacing w:after="0" w:line="240" w:lineRule="auto"/>
        <w:jc w:val="both"/>
        <w:rPr>
          <w:rFonts w:ascii="Calibri" w:eastAsia="Calibri" w:hAnsi="Calibri" w:cs="Times New Roman"/>
        </w:rPr>
      </w:pPr>
      <w:r w:rsidRPr="00726562">
        <w:rPr>
          <w:rFonts w:ascii="Calibri" w:eastAsia="Calibri" w:hAnsi="Calibri" w:cs="Times New Roman"/>
        </w:rPr>
        <w:t>Strony ustalają, że obowiązującą f</w:t>
      </w:r>
      <w:r>
        <w:t>ormą wynagrodzenia, zgodnie ze Specyfikacją I</w:t>
      </w:r>
      <w:r w:rsidR="00A7133C">
        <w:rPr>
          <w:rFonts w:ascii="Calibri" w:eastAsia="Calibri" w:hAnsi="Calibri" w:cs="Times New Roman"/>
        </w:rPr>
        <w:t>stotnych Warunków Z</w:t>
      </w:r>
      <w:r w:rsidRPr="00726562">
        <w:rPr>
          <w:rFonts w:ascii="Calibri" w:eastAsia="Calibri" w:hAnsi="Calibri" w:cs="Times New Roman"/>
        </w:rPr>
        <w:t xml:space="preserve">amówienia oraz wybraną w trybie przetargu ofertą Wykonawcy, będzie </w:t>
      </w:r>
      <w:r w:rsidRPr="006964B1">
        <w:rPr>
          <w:rFonts w:ascii="Calibri" w:eastAsia="Calibri" w:hAnsi="Calibri" w:cs="Times New Roman"/>
          <w:b/>
        </w:rPr>
        <w:t>wynagrodzenie kosztorysowe</w:t>
      </w:r>
      <w:r w:rsidRPr="00726562">
        <w:rPr>
          <w:rFonts w:ascii="Calibri" w:eastAsia="Calibri" w:hAnsi="Calibri" w:cs="Times New Roman"/>
        </w:rPr>
        <w:t>.</w:t>
      </w:r>
    </w:p>
    <w:p w:rsidR="008F5AD1" w:rsidRDefault="006964B1" w:rsidP="00204548">
      <w:pPr>
        <w:pStyle w:val="Bezodstpw"/>
        <w:numPr>
          <w:ilvl w:val="0"/>
          <w:numId w:val="9"/>
        </w:numPr>
        <w:jc w:val="both"/>
      </w:pPr>
      <w:r w:rsidRPr="008F5AD1">
        <w:t>Ustalone w tej formie wynagrodzenie Wykonawcy, za określony w dokume</w:t>
      </w:r>
      <w:r w:rsidR="00B82AE2">
        <w:t>ntacji przetargowej zakres robót</w:t>
      </w:r>
      <w:r w:rsidRPr="008F5AD1">
        <w:t xml:space="preserve">, wynosi łącznie </w:t>
      </w:r>
      <w:r w:rsidR="008F5AD1">
        <w:t xml:space="preserve">brutto </w:t>
      </w:r>
      <w:r w:rsidR="00B82AE2">
        <w:t>…</w:t>
      </w:r>
      <w:r w:rsidRPr="008F5AD1">
        <w:t>………………</w:t>
      </w:r>
      <w:r w:rsidR="008F5AD1">
        <w:t xml:space="preserve">………………………………………….. zł </w:t>
      </w:r>
      <w:r w:rsidRPr="008F5AD1">
        <w:t xml:space="preserve"> </w:t>
      </w:r>
    </w:p>
    <w:p w:rsidR="008F5AD1" w:rsidRDefault="006964B1" w:rsidP="008F5AD1">
      <w:pPr>
        <w:pStyle w:val="Bezodstpw"/>
        <w:ind w:left="720"/>
        <w:jc w:val="both"/>
      </w:pPr>
      <w:r w:rsidRPr="008F5AD1">
        <w:t>(słownie:</w:t>
      </w:r>
      <w:r w:rsidRPr="00726562">
        <w:t xml:space="preserve"> ………………</w:t>
      </w:r>
      <w:r w:rsidR="008F5AD1">
        <w:t>………..…………………………………………………………………. zł)</w:t>
      </w:r>
      <w:r w:rsidRPr="00726562">
        <w:t xml:space="preserve"> </w:t>
      </w:r>
    </w:p>
    <w:p w:rsidR="00B82AE2" w:rsidRDefault="006964B1" w:rsidP="00B82AE2">
      <w:pPr>
        <w:pStyle w:val="Bezodstpw"/>
        <w:ind w:left="720"/>
        <w:jc w:val="both"/>
      </w:pPr>
      <w:r w:rsidRPr="00726562">
        <w:t>z zawartym podatkiem VAT …………………….. zł (słownie: ……………………………………..…</w:t>
      </w:r>
      <w:r w:rsidR="000923B8">
        <w:t>……………)</w:t>
      </w:r>
    </w:p>
    <w:p w:rsidR="00B82AE2" w:rsidRPr="00B82AE2" w:rsidRDefault="00B82AE2" w:rsidP="00B82AE2">
      <w:pPr>
        <w:pStyle w:val="Bezodstpw"/>
        <w:ind w:left="720"/>
        <w:jc w:val="both"/>
      </w:pPr>
    </w:p>
    <w:p w:rsidR="00B82AE2" w:rsidRPr="00B15FA6" w:rsidRDefault="00B82AE2" w:rsidP="00B15FA6">
      <w:pPr>
        <w:ind w:left="426"/>
        <w:jc w:val="both"/>
        <w:rPr>
          <w:rFonts w:cs="Arial"/>
        </w:rPr>
      </w:pPr>
      <w:r w:rsidRPr="008A2F37">
        <w:rPr>
          <w:rFonts w:cs="Arial"/>
        </w:rPr>
        <w:t xml:space="preserve">Kwota wynagrodzenia została określona na podstawie złożonej oferty przez Wykonawcę. </w:t>
      </w:r>
    </w:p>
    <w:p w:rsidR="00B15FA6" w:rsidRDefault="00B15FA6" w:rsidP="00204548">
      <w:pPr>
        <w:numPr>
          <w:ilvl w:val="0"/>
          <w:numId w:val="9"/>
        </w:numPr>
        <w:tabs>
          <w:tab w:val="left" w:pos="426"/>
        </w:tabs>
        <w:suppressAutoHyphens/>
        <w:spacing w:after="0" w:line="240" w:lineRule="auto"/>
        <w:jc w:val="both"/>
        <w:rPr>
          <w:rFonts w:cs="Arial"/>
        </w:rPr>
      </w:pPr>
      <w:r w:rsidRPr="008A2F37">
        <w:rPr>
          <w:rFonts w:cs="Arial"/>
        </w:rPr>
        <w:t>Wynagrodzenie odpowiada zakresowi rob</w:t>
      </w:r>
      <w:r w:rsidR="009C061C">
        <w:rPr>
          <w:rFonts w:cs="Arial"/>
        </w:rPr>
        <w:t>ót przedstawionemu w przedmiarach robót, które</w:t>
      </w:r>
      <w:r w:rsidRPr="008A2F37">
        <w:rPr>
          <w:rFonts w:cs="Arial"/>
        </w:rPr>
        <w:t xml:space="preserve"> był</w:t>
      </w:r>
      <w:r w:rsidR="009C061C">
        <w:rPr>
          <w:rFonts w:cs="Arial"/>
        </w:rPr>
        <w:t>y załączone</w:t>
      </w:r>
      <w:r w:rsidR="002D21EC">
        <w:rPr>
          <w:rFonts w:cs="Arial"/>
        </w:rPr>
        <w:t xml:space="preserve"> </w:t>
      </w:r>
      <w:r>
        <w:rPr>
          <w:rFonts w:cs="Arial"/>
        </w:rPr>
        <w:t>do</w:t>
      </w:r>
      <w:r w:rsidRPr="008A2F37">
        <w:rPr>
          <w:rFonts w:cs="Arial"/>
        </w:rPr>
        <w:t xml:space="preserve"> </w:t>
      </w:r>
      <w:r>
        <w:rPr>
          <w:rFonts w:cs="Arial"/>
        </w:rPr>
        <w:t>SIWZ</w:t>
      </w:r>
      <w:r w:rsidR="007B4F51">
        <w:rPr>
          <w:rFonts w:cs="Arial"/>
        </w:rPr>
        <w:t xml:space="preserve"> i </w:t>
      </w:r>
      <w:r w:rsidRPr="008A2F37">
        <w:rPr>
          <w:rFonts w:cs="Arial"/>
        </w:rPr>
        <w:t>zawiera ponadto następujące koszty:</w:t>
      </w:r>
    </w:p>
    <w:p w:rsidR="00B15FA6" w:rsidRDefault="00B15FA6" w:rsidP="00FB1D19">
      <w:pPr>
        <w:pStyle w:val="Akapitzlist"/>
        <w:numPr>
          <w:ilvl w:val="0"/>
          <w:numId w:val="27"/>
        </w:numPr>
        <w:tabs>
          <w:tab w:val="left" w:pos="-709"/>
        </w:tabs>
        <w:suppressAutoHyphens/>
        <w:spacing w:after="0" w:line="240" w:lineRule="auto"/>
        <w:jc w:val="both"/>
        <w:rPr>
          <w:rFonts w:cs="Arial"/>
        </w:rPr>
      </w:pPr>
      <w:r w:rsidRPr="00B15FA6">
        <w:rPr>
          <w:rFonts w:cs="Arial"/>
        </w:rPr>
        <w:t xml:space="preserve">Wykonanie robót tymczasowych (tj. tych robót, które nie są uwzględnione </w:t>
      </w:r>
      <w:r w:rsidRPr="00B15FA6">
        <w:rPr>
          <w:rFonts w:cs="Arial"/>
        </w:rPr>
        <w:br/>
        <w:t xml:space="preserve">w przedmiarach robót, a które są potrzebne do wykonania robót ujętych </w:t>
      </w:r>
      <w:r w:rsidRPr="00B15FA6">
        <w:rPr>
          <w:rFonts w:cs="Arial"/>
        </w:rPr>
        <w:br/>
        <w:t>w przedmi</w:t>
      </w:r>
      <w:r w:rsidR="00D157E9">
        <w:rPr>
          <w:rFonts w:cs="Arial"/>
        </w:rPr>
        <w:t>arach, ale nie są przekazywane Z</w:t>
      </w:r>
      <w:r w:rsidRPr="00B15FA6">
        <w:rPr>
          <w:rFonts w:cs="Arial"/>
        </w:rPr>
        <w:t>amawiającemu i są usuwane po wykonaniu robót)</w:t>
      </w:r>
      <w:r>
        <w:rPr>
          <w:rFonts w:cs="Arial"/>
        </w:rPr>
        <w:t>,</w:t>
      </w:r>
    </w:p>
    <w:p w:rsidR="00B15FA6" w:rsidRPr="00B15FA6" w:rsidRDefault="00B15FA6" w:rsidP="00FB1D19">
      <w:pPr>
        <w:pStyle w:val="Akapitzlist"/>
        <w:numPr>
          <w:ilvl w:val="0"/>
          <w:numId w:val="27"/>
        </w:numPr>
        <w:tabs>
          <w:tab w:val="left" w:pos="-709"/>
        </w:tabs>
        <w:suppressAutoHyphens/>
        <w:spacing w:after="0" w:line="240" w:lineRule="auto"/>
        <w:jc w:val="both"/>
        <w:rPr>
          <w:rFonts w:cs="Arial"/>
        </w:rPr>
      </w:pPr>
      <w:r w:rsidRPr="00B15FA6">
        <w:rPr>
          <w:rFonts w:cs="Arial"/>
        </w:rPr>
        <w:t>Prac towarzyszących takich jak: wszelkie roboty przygotowawcze, porządkowe, organizacja placu budowy wraz z jego późniejszą likwidacją, utrzymanie zaplecza budowy, odbiory wykonanych robót oraz inne koszty wynikające z niniejszej umowy.</w:t>
      </w:r>
    </w:p>
    <w:p w:rsidR="00B15FA6" w:rsidRPr="00B15FA6" w:rsidRDefault="00B15FA6" w:rsidP="00204548">
      <w:pPr>
        <w:pStyle w:val="Akapitzlist"/>
        <w:numPr>
          <w:ilvl w:val="0"/>
          <w:numId w:val="9"/>
        </w:numPr>
        <w:tabs>
          <w:tab w:val="left" w:pos="426"/>
        </w:tabs>
        <w:suppressAutoHyphens/>
        <w:spacing w:after="0" w:line="240" w:lineRule="auto"/>
        <w:jc w:val="both"/>
        <w:rPr>
          <w:rFonts w:cs="Arial"/>
        </w:rPr>
      </w:pPr>
      <w:r w:rsidRPr="00B15FA6">
        <w:rPr>
          <w:rFonts w:cs="Arial"/>
        </w:rPr>
        <w:t>W przypadku wykonania większej/mniejszej ilości prac ni</w:t>
      </w:r>
      <w:r w:rsidR="009C061C">
        <w:rPr>
          <w:rFonts w:cs="Arial"/>
        </w:rPr>
        <w:t xml:space="preserve">ż ilość określona </w:t>
      </w:r>
      <w:r w:rsidR="009C061C">
        <w:rPr>
          <w:rFonts w:cs="Arial"/>
        </w:rPr>
        <w:br/>
        <w:t>w przedmiarach</w:t>
      </w:r>
      <w:r w:rsidRPr="00B15FA6">
        <w:rPr>
          <w:rFonts w:cs="Arial"/>
        </w:rPr>
        <w:t xml:space="preserve"> robót, zamawiający przewiduję możliwość podwyższenia/obniżenia wynagrodzenia dla Wykonawcy w oparciu o obustronnie zatwierdzony kosztorys powykonawczy. </w:t>
      </w:r>
    </w:p>
    <w:p w:rsidR="00B82AE2" w:rsidRPr="00860523" w:rsidRDefault="00501F53" w:rsidP="00204548">
      <w:pPr>
        <w:numPr>
          <w:ilvl w:val="0"/>
          <w:numId w:val="9"/>
        </w:numPr>
        <w:tabs>
          <w:tab w:val="left" w:pos="426"/>
        </w:tabs>
        <w:suppressAutoHyphens/>
        <w:spacing w:after="0" w:line="240" w:lineRule="auto"/>
        <w:jc w:val="both"/>
        <w:rPr>
          <w:rFonts w:cs="Arial"/>
        </w:rPr>
      </w:pPr>
      <w:r w:rsidRPr="008A2F37">
        <w:rPr>
          <w:rFonts w:cs="Arial"/>
        </w:rPr>
        <w:t>Rozliczenie wykonanych prac nastąpi w oparciu o kosztorys powykonawczy przygotowany przez Wykonawcę i zatwierdzony przez Zamawiającego</w:t>
      </w:r>
      <w:r w:rsidR="00860523">
        <w:rPr>
          <w:rFonts w:cs="Arial"/>
        </w:rPr>
        <w:t>.</w:t>
      </w:r>
    </w:p>
    <w:p w:rsidR="00860523" w:rsidRPr="00FB3044" w:rsidRDefault="004210AA" w:rsidP="00FB3044">
      <w:pPr>
        <w:numPr>
          <w:ilvl w:val="0"/>
          <w:numId w:val="9"/>
        </w:numPr>
        <w:suppressAutoHyphens/>
        <w:spacing w:after="0" w:line="240" w:lineRule="auto"/>
        <w:jc w:val="both"/>
        <w:rPr>
          <w:rFonts w:ascii="Calibri" w:eastAsia="Calibri" w:hAnsi="Calibri" w:cs="Times New Roman"/>
        </w:rPr>
      </w:pPr>
      <w:r w:rsidRPr="00726562">
        <w:rPr>
          <w:rFonts w:ascii="Calibri" w:eastAsia="Calibri" w:hAnsi="Calibri" w:cs="Times New Roman"/>
        </w:rPr>
        <w:t>Ustalone w</w:t>
      </w:r>
      <w:r w:rsidR="00501F53">
        <w:t xml:space="preserve"> kosztorysie ofertowym</w:t>
      </w:r>
      <w:r>
        <w:t xml:space="preserve"> Wykonawcy</w:t>
      </w:r>
      <w:r w:rsidR="00501F53">
        <w:rPr>
          <w:rFonts w:ascii="Calibri" w:eastAsia="Calibri" w:hAnsi="Calibri" w:cs="Times New Roman"/>
        </w:rPr>
        <w:t xml:space="preserve"> ceny</w:t>
      </w:r>
      <w:r w:rsidRPr="00726562">
        <w:rPr>
          <w:rFonts w:ascii="Calibri" w:eastAsia="Calibri" w:hAnsi="Calibri" w:cs="Times New Roman"/>
        </w:rPr>
        <w:t xml:space="preserve"> jednostkowe</w:t>
      </w:r>
      <w:r w:rsidR="00501F53">
        <w:rPr>
          <w:rFonts w:ascii="Calibri" w:eastAsia="Calibri" w:hAnsi="Calibri" w:cs="Times New Roman"/>
        </w:rPr>
        <w:t>, jak również składniki cenotwórcze</w:t>
      </w:r>
      <w:r w:rsidR="00860523">
        <w:rPr>
          <w:rFonts w:ascii="Calibri" w:eastAsia="Calibri" w:hAnsi="Calibri" w:cs="Times New Roman"/>
        </w:rPr>
        <w:t xml:space="preserve"> </w:t>
      </w:r>
      <w:r w:rsidRPr="00726562">
        <w:rPr>
          <w:rFonts w:ascii="Calibri" w:eastAsia="Calibri" w:hAnsi="Calibri" w:cs="Times New Roman"/>
        </w:rPr>
        <w:t xml:space="preserve"> w okresie realizacji zamówienia</w:t>
      </w:r>
      <w:r w:rsidR="00501F53">
        <w:rPr>
          <w:rFonts w:ascii="Calibri" w:eastAsia="Calibri" w:hAnsi="Calibri" w:cs="Times New Roman"/>
        </w:rPr>
        <w:t xml:space="preserve"> nie podlegają wzrostowi</w:t>
      </w:r>
      <w:r w:rsidRPr="00726562">
        <w:rPr>
          <w:rFonts w:ascii="Calibri" w:eastAsia="Calibri" w:hAnsi="Calibri" w:cs="Times New Roman"/>
        </w:rPr>
        <w:t>.</w:t>
      </w:r>
    </w:p>
    <w:p w:rsidR="00860523" w:rsidRPr="00860523" w:rsidRDefault="00860523" w:rsidP="00204548">
      <w:pPr>
        <w:pStyle w:val="Akapitzlist"/>
        <w:numPr>
          <w:ilvl w:val="0"/>
          <w:numId w:val="9"/>
        </w:numPr>
        <w:autoSpaceDE w:val="0"/>
        <w:autoSpaceDN w:val="0"/>
        <w:adjustRightInd w:val="0"/>
        <w:spacing w:after="0"/>
        <w:jc w:val="both"/>
        <w:rPr>
          <w:rFonts w:cs="Arial"/>
        </w:rPr>
      </w:pPr>
      <w:r w:rsidRPr="00860523">
        <w:rPr>
          <w:rFonts w:cs="Arial"/>
        </w:rPr>
        <w:t xml:space="preserve"> Zapłata wynagrodzenia nastąpi na podstawie faktury VAT. Warunkiem możliwości</w:t>
      </w:r>
      <w:r>
        <w:rPr>
          <w:rFonts w:cs="Arial"/>
        </w:rPr>
        <w:t xml:space="preserve"> </w:t>
      </w:r>
      <w:r w:rsidRPr="00860523">
        <w:rPr>
          <w:rFonts w:cs="Arial"/>
        </w:rPr>
        <w:t>wystawienia faktury jest podpisanie przez Strony protokołu odbioru końcowego.</w:t>
      </w:r>
    </w:p>
    <w:p w:rsidR="00FB3044" w:rsidRDefault="00860523" w:rsidP="00204548">
      <w:pPr>
        <w:pStyle w:val="Akapitzlist"/>
        <w:numPr>
          <w:ilvl w:val="0"/>
          <w:numId w:val="9"/>
        </w:numPr>
        <w:autoSpaceDE w:val="0"/>
        <w:autoSpaceDN w:val="0"/>
        <w:adjustRightInd w:val="0"/>
        <w:spacing w:after="0"/>
        <w:jc w:val="both"/>
        <w:rPr>
          <w:rFonts w:cs="Arial"/>
        </w:rPr>
      </w:pPr>
      <w:r w:rsidRPr="00860523">
        <w:rPr>
          <w:rFonts w:cs="Arial"/>
        </w:rPr>
        <w:t>Wynagrodzenie przysługujące Wykonawcy płatne będzie przelewem na jego rachunek</w:t>
      </w:r>
      <w:r>
        <w:rPr>
          <w:rFonts w:cs="Arial"/>
        </w:rPr>
        <w:t xml:space="preserve"> </w:t>
      </w:r>
      <w:r w:rsidRPr="00860523">
        <w:rPr>
          <w:rFonts w:cs="Arial"/>
        </w:rPr>
        <w:t>bankowy wskazany na faktur</w:t>
      </w:r>
      <w:r w:rsidR="009C061C">
        <w:rPr>
          <w:rFonts w:cs="Arial"/>
        </w:rPr>
        <w:t>ze, w terminie 30</w:t>
      </w:r>
      <w:r w:rsidRPr="00860523">
        <w:rPr>
          <w:rFonts w:cs="Arial"/>
        </w:rPr>
        <w:t xml:space="preserve"> dni od dnia otrzymania przez</w:t>
      </w:r>
      <w:r>
        <w:rPr>
          <w:rFonts w:cs="Arial"/>
        </w:rPr>
        <w:t xml:space="preserve"> </w:t>
      </w:r>
      <w:r w:rsidRPr="00860523">
        <w:rPr>
          <w:rFonts w:cs="Arial"/>
        </w:rPr>
        <w:t>Zamawiającego pra</w:t>
      </w:r>
      <w:r w:rsidR="00010969">
        <w:rPr>
          <w:rFonts w:cs="Arial"/>
        </w:rPr>
        <w:t>widłowo wystawionej faktury.</w:t>
      </w:r>
    </w:p>
    <w:p w:rsidR="00FB3044" w:rsidRDefault="00FB3044" w:rsidP="00204548">
      <w:pPr>
        <w:pStyle w:val="Akapitzlist"/>
        <w:numPr>
          <w:ilvl w:val="0"/>
          <w:numId w:val="9"/>
        </w:numPr>
        <w:autoSpaceDE w:val="0"/>
        <w:autoSpaceDN w:val="0"/>
        <w:adjustRightInd w:val="0"/>
        <w:spacing w:after="0"/>
        <w:jc w:val="both"/>
        <w:rPr>
          <w:rFonts w:cs="Arial"/>
        </w:rPr>
      </w:pPr>
      <w:r>
        <w:rPr>
          <w:rFonts w:cs="Arial"/>
        </w:rPr>
        <w:t xml:space="preserve">Zamawiający oświadcza, że będzie realizować płatność za fakturę z zastosowaniem mechanizmu podzielonej płatności, tzw. </w:t>
      </w:r>
      <w:proofErr w:type="spellStart"/>
      <w:r>
        <w:rPr>
          <w:rFonts w:cs="Arial"/>
        </w:rPr>
        <w:t>split</w:t>
      </w:r>
      <w:proofErr w:type="spellEnd"/>
      <w:r>
        <w:rPr>
          <w:rFonts w:cs="Arial"/>
        </w:rPr>
        <w:t xml:space="preserve"> </w:t>
      </w:r>
      <w:proofErr w:type="spellStart"/>
      <w:r>
        <w:rPr>
          <w:rFonts w:cs="Arial"/>
        </w:rPr>
        <w:t>payment</w:t>
      </w:r>
      <w:proofErr w:type="spellEnd"/>
      <w:r>
        <w:rPr>
          <w:rFonts w:cs="Arial"/>
        </w:rPr>
        <w:t>.</w:t>
      </w:r>
    </w:p>
    <w:p w:rsidR="00FB3044" w:rsidRDefault="00FB3044" w:rsidP="00204548">
      <w:pPr>
        <w:pStyle w:val="Akapitzlist"/>
        <w:numPr>
          <w:ilvl w:val="0"/>
          <w:numId w:val="9"/>
        </w:numPr>
        <w:autoSpaceDE w:val="0"/>
        <w:autoSpaceDN w:val="0"/>
        <w:adjustRightInd w:val="0"/>
        <w:spacing w:after="0"/>
        <w:jc w:val="both"/>
        <w:rPr>
          <w:rFonts w:cs="Arial"/>
        </w:rPr>
      </w:pPr>
      <w:r>
        <w:rPr>
          <w:rFonts w:cs="Arial"/>
        </w:rPr>
        <w:t xml:space="preserve">Wykonawca oświadcza, że wyraża zgodę na dokonywanie przez Zamawiającego płatności </w:t>
      </w:r>
      <w:r w:rsidR="00D157E9">
        <w:rPr>
          <w:rFonts w:cs="Arial"/>
        </w:rPr>
        <w:br/>
      </w:r>
      <w:r>
        <w:rPr>
          <w:rFonts w:cs="Arial"/>
        </w:rPr>
        <w:t>w systemie podzielonej płatności.</w:t>
      </w:r>
    </w:p>
    <w:p w:rsidR="00010969" w:rsidRDefault="00FB3044" w:rsidP="00204548">
      <w:pPr>
        <w:pStyle w:val="Akapitzlist"/>
        <w:numPr>
          <w:ilvl w:val="0"/>
          <w:numId w:val="9"/>
        </w:numPr>
        <w:autoSpaceDE w:val="0"/>
        <w:autoSpaceDN w:val="0"/>
        <w:adjustRightInd w:val="0"/>
        <w:spacing w:after="0"/>
        <w:jc w:val="both"/>
        <w:rPr>
          <w:rFonts w:cs="Arial"/>
        </w:rPr>
      </w:pPr>
      <w:r>
        <w:rPr>
          <w:rFonts w:cs="Arial"/>
        </w:rPr>
        <w:t>Wykonawca oświadcza, że numer rachunku rozliczeniowego wskazany w fakturze, która będzie wystawiona w jego imieniu, jest rachunkiem dla którego zgodnie z rozdziałem 3a ustawy z dnia 29 sierpnia 1997 r. – Prawo bankowe</w:t>
      </w:r>
      <w:r w:rsidR="009C061C">
        <w:rPr>
          <w:rFonts w:cs="Arial"/>
        </w:rPr>
        <w:t xml:space="preserve"> (</w:t>
      </w:r>
      <w:r w:rsidR="00755905">
        <w:rPr>
          <w:rFonts w:cs="Arial"/>
        </w:rPr>
        <w:t>Dz. U. z 20</w:t>
      </w:r>
      <w:r w:rsidR="00363F90">
        <w:rPr>
          <w:rFonts w:cs="Arial"/>
        </w:rPr>
        <w:t>19 r. poz. 2357 ze zm.</w:t>
      </w:r>
      <w:r w:rsidR="00755905">
        <w:rPr>
          <w:rFonts w:cs="Arial"/>
        </w:rPr>
        <w:t>)</w:t>
      </w:r>
      <w:r w:rsidR="00860523" w:rsidRPr="00010969">
        <w:rPr>
          <w:rFonts w:cs="Arial"/>
        </w:rPr>
        <w:t xml:space="preserve"> </w:t>
      </w:r>
      <w:r w:rsidR="00363F90">
        <w:rPr>
          <w:rFonts w:cs="Arial"/>
        </w:rPr>
        <w:t>prowadzony jest rachunek VAT.</w:t>
      </w:r>
    </w:p>
    <w:p w:rsidR="009C061C" w:rsidRDefault="009C061C" w:rsidP="00204548">
      <w:pPr>
        <w:pStyle w:val="Akapitzlist"/>
        <w:numPr>
          <w:ilvl w:val="0"/>
          <w:numId w:val="9"/>
        </w:numPr>
        <w:autoSpaceDE w:val="0"/>
        <w:autoSpaceDN w:val="0"/>
        <w:adjustRightInd w:val="0"/>
        <w:spacing w:after="0"/>
        <w:jc w:val="both"/>
        <w:rPr>
          <w:rFonts w:cs="Arial"/>
        </w:rPr>
      </w:pPr>
      <w:r>
        <w:rPr>
          <w:rFonts w:cs="Arial"/>
        </w:rPr>
        <w:t>Warunkiem zapłaty wynagrodzenia jest pozytywna weryfikacja rachunku bankowego Wykonawcy w wykazie rachunków bankowych VAT prowadzonym przez Ministra Finansów (tzw. biała lista podatników VAT)</w:t>
      </w:r>
      <w:r w:rsidR="002D21EC">
        <w:rPr>
          <w:rFonts w:cs="Arial"/>
        </w:rPr>
        <w:t>.</w:t>
      </w:r>
    </w:p>
    <w:p w:rsidR="00FB1D19" w:rsidRDefault="00860523" w:rsidP="00FB1D19">
      <w:pPr>
        <w:pStyle w:val="Akapitzlist"/>
        <w:numPr>
          <w:ilvl w:val="0"/>
          <w:numId w:val="9"/>
        </w:numPr>
        <w:autoSpaceDE w:val="0"/>
        <w:autoSpaceDN w:val="0"/>
        <w:adjustRightInd w:val="0"/>
        <w:spacing w:after="0"/>
        <w:jc w:val="both"/>
        <w:rPr>
          <w:rFonts w:cs="Arial"/>
        </w:rPr>
      </w:pPr>
      <w:r w:rsidRPr="00860523">
        <w:rPr>
          <w:rFonts w:cs="Arial"/>
        </w:rPr>
        <w:t>Zapłata wynagrodzenia nastąpi w momencie złożenia dyspozycji przelewu bankowego</w:t>
      </w:r>
      <w:r w:rsidR="00010969">
        <w:rPr>
          <w:rFonts w:cs="Arial"/>
        </w:rPr>
        <w:t xml:space="preserve"> </w:t>
      </w:r>
      <w:r w:rsidRPr="00010969">
        <w:rPr>
          <w:rFonts w:cs="Arial"/>
        </w:rPr>
        <w:t>wynagrodzenia przez Zamawiającego</w:t>
      </w:r>
      <w:r w:rsidR="00FB1D19">
        <w:rPr>
          <w:rFonts w:cs="Arial"/>
        </w:rPr>
        <w:t>.</w:t>
      </w:r>
    </w:p>
    <w:p w:rsidR="00010969" w:rsidRPr="00FB1D19" w:rsidRDefault="00010969" w:rsidP="00FB1D19">
      <w:pPr>
        <w:pStyle w:val="Akapitzlist"/>
        <w:numPr>
          <w:ilvl w:val="0"/>
          <w:numId w:val="9"/>
        </w:numPr>
        <w:autoSpaceDE w:val="0"/>
        <w:autoSpaceDN w:val="0"/>
        <w:adjustRightInd w:val="0"/>
        <w:spacing w:after="0"/>
        <w:jc w:val="both"/>
        <w:rPr>
          <w:rFonts w:cs="Arial"/>
        </w:rPr>
      </w:pPr>
      <w:r w:rsidRPr="00FB1D19">
        <w:rPr>
          <w:rFonts w:cs="Arial"/>
        </w:rPr>
        <w:t>Do faktury muszą być dołączone dokumenty:</w:t>
      </w:r>
    </w:p>
    <w:p w:rsidR="00010969" w:rsidRPr="00010969" w:rsidRDefault="00010969" w:rsidP="00FB1D19">
      <w:pPr>
        <w:pStyle w:val="Akapitzlist"/>
        <w:numPr>
          <w:ilvl w:val="0"/>
          <w:numId w:val="28"/>
        </w:numPr>
        <w:autoSpaceDE w:val="0"/>
        <w:autoSpaceDN w:val="0"/>
        <w:adjustRightInd w:val="0"/>
        <w:spacing w:after="0"/>
        <w:jc w:val="both"/>
        <w:rPr>
          <w:rFonts w:cs="Arial"/>
        </w:rPr>
      </w:pPr>
      <w:r w:rsidRPr="00010969">
        <w:rPr>
          <w:rFonts w:cs="Arial"/>
        </w:rPr>
        <w:t>podpisany protokół odbioru końcowego,</w:t>
      </w:r>
    </w:p>
    <w:p w:rsidR="00010969" w:rsidRPr="00010969" w:rsidRDefault="00010969" w:rsidP="00FB1D19">
      <w:pPr>
        <w:pStyle w:val="Akapitzlist"/>
        <w:numPr>
          <w:ilvl w:val="0"/>
          <w:numId w:val="28"/>
        </w:numPr>
        <w:autoSpaceDE w:val="0"/>
        <w:autoSpaceDN w:val="0"/>
        <w:adjustRightInd w:val="0"/>
        <w:spacing w:after="0"/>
        <w:jc w:val="both"/>
        <w:rPr>
          <w:rFonts w:cs="Arial"/>
        </w:rPr>
      </w:pPr>
      <w:r w:rsidRPr="00010969">
        <w:rPr>
          <w:rFonts w:cs="Arial"/>
        </w:rPr>
        <w:t>dowody potwierdzające zapłatę wymagalnego wynagrodzenia podwykonawcom lub</w:t>
      </w:r>
    </w:p>
    <w:p w:rsidR="00D47AFE" w:rsidRDefault="00010969" w:rsidP="00D47AFE">
      <w:pPr>
        <w:autoSpaceDE w:val="0"/>
        <w:autoSpaceDN w:val="0"/>
        <w:adjustRightInd w:val="0"/>
        <w:spacing w:after="0"/>
        <w:ind w:left="1134"/>
        <w:jc w:val="both"/>
        <w:rPr>
          <w:rFonts w:cs="Arial"/>
        </w:rPr>
      </w:pPr>
      <w:r w:rsidRPr="00010969">
        <w:rPr>
          <w:rFonts w:cs="Arial"/>
        </w:rPr>
        <w:lastRenderedPageBreak/>
        <w:t>dalszym podwykonawcom, z którymi zawarte zostały umowy zgłoszone</w:t>
      </w:r>
      <w:r>
        <w:rPr>
          <w:rFonts w:cs="Arial"/>
        </w:rPr>
        <w:t xml:space="preserve"> </w:t>
      </w:r>
      <w:r w:rsidRPr="00010969">
        <w:rPr>
          <w:rFonts w:cs="Arial"/>
        </w:rPr>
        <w:t>Zamawiającemu w sposób opisany w § 12 Umowy.</w:t>
      </w:r>
    </w:p>
    <w:p w:rsidR="00860523" w:rsidRPr="001E3345" w:rsidRDefault="00010969" w:rsidP="001E3345">
      <w:pPr>
        <w:pStyle w:val="Akapitzlist"/>
        <w:autoSpaceDE w:val="0"/>
        <w:autoSpaceDN w:val="0"/>
        <w:adjustRightInd w:val="0"/>
        <w:spacing w:after="0"/>
        <w:jc w:val="both"/>
        <w:rPr>
          <w:rFonts w:cs="Arial"/>
        </w:rPr>
      </w:pPr>
      <w:r w:rsidRPr="00D47AFE">
        <w:rPr>
          <w:rFonts w:cs="Arial"/>
        </w:rPr>
        <w:t>Brak przedstawienia wszystkich d</w:t>
      </w:r>
      <w:r w:rsidR="00D47AFE">
        <w:rPr>
          <w:rFonts w:cs="Arial"/>
        </w:rPr>
        <w:t xml:space="preserve">owodów, o których mowa </w:t>
      </w:r>
      <w:r w:rsidRPr="00D47AFE">
        <w:rPr>
          <w:rFonts w:cs="Arial"/>
        </w:rPr>
        <w:t>powyżej spowoduje wstrzymanie wypłaty należnego wynagrodzenia w części równej sumie kwot</w:t>
      </w:r>
      <w:r w:rsidR="00D47AFE">
        <w:rPr>
          <w:rFonts w:cs="Arial"/>
        </w:rPr>
        <w:t xml:space="preserve"> </w:t>
      </w:r>
      <w:r w:rsidRPr="00010969">
        <w:rPr>
          <w:rFonts w:cs="Arial"/>
        </w:rPr>
        <w:t>wynikających z nieprzedstawionych dowodów zapłaty.</w:t>
      </w:r>
    </w:p>
    <w:p w:rsidR="008156E9" w:rsidRDefault="008156E9" w:rsidP="001E3345">
      <w:pPr>
        <w:pStyle w:val="Akapitzlist"/>
        <w:spacing w:after="0" w:line="240" w:lineRule="auto"/>
        <w:rPr>
          <w:rFonts w:cs="Calibri"/>
        </w:rPr>
      </w:pPr>
    </w:p>
    <w:p w:rsidR="00D47AFE" w:rsidRPr="00F61BCB" w:rsidRDefault="00D47AFE" w:rsidP="00F61BCB">
      <w:pPr>
        <w:pStyle w:val="Akapitzlist"/>
        <w:spacing w:after="0" w:line="240" w:lineRule="auto"/>
        <w:jc w:val="center"/>
        <w:rPr>
          <w:rFonts w:cs="Calibri"/>
          <w:b/>
        </w:rPr>
      </w:pPr>
      <w:r>
        <w:rPr>
          <w:rFonts w:cs="Calibri"/>
          <w:b/>
        </w:rPr>
        <w:t>§ 16</w:t>
      </w:r>
      <w:r w:rsidR="004301C7" w:rsidRPr="004301C7">
        <w:rPr>
          <w:rFonts w:cs="Calibri"/>
          <w:b/>
        </w:rPr>
        <w:t>.</w:t>
      </w:r>
    </w:p>
    <w:p w:rsidR="00D47AFE" w:rsidRPr="008A2F37" w:rsidRDefault="00D47AFE" w:rsidP="00FB1D19">
      <w:pPr>
        <w:pStyle w:val="Akapitzlist"/>
        <w:numPr>
          <w:ilvl w:val="3"/>
          <w:numId w:val="29"/>
        </w:numPr>
        <w:tabs>
          <w:tab w:val="clear" w:pos="2880"/>
          <w:tab w:val="num" w:pos="426"/>
        </w:tabs>
        <w:spacing w:after="0" w:line="240" w:lineRule="auto"/>
        <w:ind w:left="426" w:hanging="426"/>
        <w:jc w:val="both"/>
        <w:rPr>
          <w:rFonts w:cs="Arial"/>
        </w:rPr>
      </w:pPr>
      <w:r w:rsidRPr="008A2F37">
        <w:rPr>
          <w:rFonts w:cs="Arial"/>
        </w:rPr>
        <w:t xml:space="preserve">Wykonawca zobowiązany jest wnieść zabezpieczenie należytego wykonania umowy </w:t>
      </w:r>
      <w:r w:rsidRPr="008A2F37">
        <w:rPr>
          <w:rFonts w:cs="Arial"/>
        </w:rPr>
        <w:br/>
        <w:t>w wysok</w:t>
      </w:r>
      <w:r>
        <w:rPr>
          <w:rFonts w:cs="Arial"/>
        </w:rPr>
        <w:t>ości 10% ceny podanej w ofercie.</w:t>
      </w:r>
    </w:p>
    <w:p w:rsidR="00D47AFE" w:rsidRPr="008A2F37" w:rsidRDefault="00D47AFE" w:rsidP="00FB1D19">
      <w:pPr>
        <w:pStyle w:val="Akapitzlist"/>
        <w:numPr>
          <w:ilvl w:val="3"/>
          <w:numId w:val="29"/>
        </w:numPr>
        <w:tabs>
          <w:tab w:val="clear" w:pos="2880"/>
          <w:tab w:val="num" w:pos="426"/>
        </w:tabs>
        <w:spacing w:after="0" w:line="240" w:lineRule="auto"/>
        <w:ind w:left="426" w:hanging="426"/>
        <w:jc w:val="both"/>
        <w:rPr>
          <w:rFonts w:cs="Arial"/>
        </w:rPr>
      </w:pPr>
      <w:r w:rsidRPr="008A2F37">
        <w:rPr>
          <w:rFonts w:cs="Arial"/>
        </w:rPr>
        <w:t>Zamawiający zwróci kwotę stanowiąca 70% zabezpieczenia w terminie 30 dni od dnia wykonania zamówienia i uznania przez Zamawiającego za nale</w:t>
      </w:r>
      <w:r>
        <w:rPr>
          <w:rFonts w:cs="Arial"/>
        </w:rPr>
        <w:t>życie wykonane.</w:t>
      </w:r>
    </w:p>
    <w:p w:rsidR="00D47AFE" w:rsidRPr="008A2F37" w:rsidRDefault="00D47AFE" w:rsidP="00FB1D19">
      <w:pPr>
        <w:pStyle w:val="Akapitzlist"/>
        <w:numPr>
          <w:ilvl w:val="3"/>
          <w:numId w:val="29"/>
        </w:numPr>
        <w:tabs>
          <w:tab w:val="clear" w:pos="2880"/>
          <w:tab w:val="num" w:pos="426"/>
        </w:tabs>
        <w:spacing w:after="0" w:line="240" w:lineRule="auto"/>
        <w:ind w:left="426" w:hanging="426"/>
        <w:jc w:val="both"/>
        <w:rPr>
          <w:rFonts w:cs="Arial"/>
        </w:rPr>
      </w:pPr>
      <w:r w:rsidRPr="008A2F37">
        <w:rPr>
          <w:rFonts w:cs="Arial"/>
        </w:rPr>
        <w:t>Kwota - 30% wysokości zabezpieczenia - zostanie zwrócona nie później niż w 15</w:t>
      </w:r>
      <w:r w:rsidR="0005795B">
        <w:rPr>
          <w:rFonts w:cs="Arial"/>
        </w:rPr>
        <w:t>.</w:t>
      </w:r>
      <w:r w:rsidRPr="008A2F37">
        <w:rPr>
          <w:rFonts w:cs="Arial"/>
        </w:rPr>
        <w:t xml:space="preserve"> dniu po upływie okresu rękojmi za wady</w:t>
      </w:r>
      <w:r>
        <w:rPr>
          <w:rFonts w:cs="Arial"/>
        </w:rPr>
        <w:t>.</w:t>
      </w:r>
    </w:p>
    <w:p w:rsidR="00D47AFE" w:rsidRPr="00633048" w:rsidRDefault="00D47AFE" w:rsidP="00FB1D19">
      <w:pPr>
        <w:pStyle w:val="Akapitzlist"/>
        <w:numPr>
          <w:ilvl w:val="3"/>
          <w:numId w:val="29"/>
        </w:numPr>
        <w:tabs>
          <w:tab w:val="clear" w:pos="2880"/>
          <w:tab w:val="num" w:pos="426"/>
        </w:tabs>
        <w:spacing w:after="0" w:line="240" w:lineRule="auto"/>
        <w:ind w:left="426" w:hanging="426"/>
        <w:jc w:val="both"/>
        <w:rPr>
          <w:rFonts w:cs="Arial"/>
        </w:rPr>
      </w:pPr>
      <w:r w:rsidRPr="008A2F37">
        <w:rPr>
          <w:rFonts w:cs="Arial"/>
        </w:rPr>
        <w:t>Wykonawca ponosi odpowiedzialność za wady w przedmiocie umowy a Zamawiający posiada uprawnienia  z tytułu rękojmi za te wady w  okresie</w:t>
      </w:r>
      <w:r>
        <w:rPr>
          <w:rFonts w:cs="Arial"/>
        </w:rPr>
        <w:t xml:space="preserve"> </w:t>
      </w:r>
      <w:r>
        <w:rPr>
          <w:rFonts w:cs="Arial"/>
          <w:b/>
        </w:rPr>
        <w:t>………………</w:t>
      </w:r>
      <w:r w:rsidR="0005795B">
        <w:rPr>
          <w:rFonts w:cs="Arial"/>
          <w:b/>
        </w:rPr>
        <w:t xml:space="preserve"> miesięcy</w:t>
      </w:r>
      <w:r w:rsidRPr="008A2F37">
        <w:rPr>
          <w:rFonts w:cs="Arial"/>
        </w:rPr>
        <w:t xml:space="preserve"> od daty odbioru robót</w:t>
      </w:r>
      <w:r>
        <w:rPr>
          <w:rFonts w:cs="Arial"/>
        </w:rPr>
        <w:t>.</w:t>
      </w:r>
    </w:p>
    <w:p w:rsidR="00FB1D19" w:rsidRDefault="00FB1D19" w:rsidP="00F61BCB">
      <w:pPr>
        <w:pStyle w:val="Akapitzlist"/>
        <w:spacing w:after="0" w:line="240" w:lineRule="auto"/>
        <w:jc w:val="center"/>
        <w:rPr>
          <w:rFonts w:cs="Calibri"/>
          <w:b/>
        </w:rPr>
      </w:pPr>
    </w:p>
    <w:p w:rsidR="00471E48" w:rsidRPr="00F61BCB" w:rsidRDefault="00DB710A" w:rsidP="00F61BCB">
      <w:pPr>
        <w:pStyle w:val="Akapitzlist"/>
        <w:spacing w:after="0" w:line="240" w:lineRule="auto"/>
        <w:jc w:val="center"/>
        <w:rPr>
          <w:rFonts w:cs="Calibri"/>
          <w:b/>
        </w:rPr>
      </w:pPr>
      <w:r>
        <w:rPr>
          <w:rFonts w:cs="Calibri"/>
          <w:b/>
        </w:rPr>
        <w:t>§ 17</w:t>
      </w:r>
      <w:r w:rsidR="00471E48" w:rsidRPr="00471E48">
        <w:rPr>
          <w:rFonts w:cs="Calibri"/>
          <w:b/>
        </w:rPr>
        <w:t>.</w:t>
      </w:r>
    </w:p>
    <w:p w:rsidR="00621FCF" w:rsidRPr="00621FCF" w:rsidRDefault="00621FCF" w:rsidP="00204548">
      <w:pPr>
        <w:pStyle w:val="Akapitzlist"/>
        <w:numPr>
          <w:ilvl w:val="0"/>
          <w:numId w:val="10"/>
        </w:numPr>
        <w:suppressAutoHyphens/>
        <w:spacing w:after="0" w:line="240" w:lineRule="auto"/>
        <w:jc w:val="both"/>
        <w:rPr>
          <w:rFonts w:cs="Arial"/>
        </w:rPr>
      </w:pPr>
      <w:r w:rsidRPr="00621FCF">
        <w:rPr>
          <w:rFonts w:cs="Arial"/>
        </w:rPr>
        <w:t>Wykonawca zapłaci Zamawiającemu kary umowne:</w:t>
      </w:r>
    </w:p>
    <w:p w:rsidR="00621FCF" w:rsidRPr="00621FCF" w:rsidRDefault="00621FCF" w:rsidP="00204548">
      <w:pPr>
        <w:pStyle w:val="Akapitzlist"/>
        <w:numPr>
          <w:ilvl w:val="0"/>
          <w:numId w:val="11"/>
        </w:numPr>
        <w:jc w:val="both"/>
        <w:rPr>
          <w:rFonts w:cs="Arial"/>
        </w:rPr>
      </w:pPr>
      <w:r w:rsidRPr="00621FCF">
        <w:rPr>
          <w:rFonts w:cs="Arial"/>
        </w:rPr>
        <w:t>za wypowiedzenie umowy przez Wykonawcę z przyczyn leżących po stronie Wykonawcy w wysokości 10% wynag</w:t>
      </w:r>
      <w:r w:rsidR="00B73CDF">
        <w:rPr>
          <w:rFonts w:cs="Arial"/>
        </w:rPr>
        <w:t>rodzenia brutto określonego w § 15</w:t>
      </w:r>
      <w:r w:rsidRPr="00621FCF">
        <w:rPr>
          <w:rFonts w:cs="Arial"/>
        </w:rPr>
        <w:t>,</w:t>
      </w:r>
    </w:p>
    <w:p w:rsidR="00E24427" w:rsidRDefault="00621FCF" w:rsidP="00204548">
      <w:pPr>
        <w:pStyle w:val="Akapitzlist"/>
        <w:numPr>
          <w:ilvl w:val="0"/>
          <w:numId w:val="11"/>
        </w:numPr>
        <w:jc w:val="both"/>
        <w:rPr>
          <w:rFonts w:cs="Arial"/>
        </w:rPr>
      </w:pPr>
      <w:r w:rsidRPr="00621FCF">
        <w:rPr>
          <w:rFonts w:cs="Arial"/>
        </w:rPr>
        <w:t>za wypowiedzenie umowy przez Zamawiającego z winy Wykonawcy w wysokości 10% wynag</w:t>
      </w:r>
      <w:r w:rsidR="00B73CDF">
        <w:rPr>
          <w:rFonts w:cs="Arial"/>
        </w:rPr>
        <w:t>rodzenia brutto określonego w § 15</w:t>
      </w:r>
      <w:r w:rsidRPr="00621FCF">
        <w:rPr>
          <w:rFonts w:cs="Arial"/>
        </w:rPr>
        <w:t>,</w:t>
      </w:r>
    </w:p>
    <w:p w:rsidR="003F1E3C" w:rsidRPr="003F1E3C" w:rsidRDefault="00F668B9" w:rsidP="00204548">
      <w:pPr>
        <w:pStyle w:val="Akapitzlist"/>
        <w:numPr>
          <w:ilvl w:val="0"/>
          <w:numId w:val="11"/>
        </w:numPr>
        <w:jc w:val="both"/>
        <w:rPr>
          <w:rFonts w:cs="Arial"/>
        </w:rPr>
      </w:pPr>
      <w:r w:rsidRPr="00E24427">
        <w:t>nieprzedłożenie do zaakceptowania projektu umowy o podwykonawstwo lub projektu aneksu do takiej umowy - w wysokości 3000 zł za każdy stwierdzony przypadek,</w:t>
      </w:r>
    </w:p>
    <w:p w:rsidR="00F668B9" w:rsidRPr="003F1E3C" w:rsidRDefault="00F668B9" w:rsidP="00204548">
      <w:pPr>
        <w:pStyle w:val="Akapitzlist"/>
        <w:numPr>
          <w:ilvl w:val="0"/>
          <w:numId w:val="11"/>
        </w:numPr>
        <w:jc w:val="both"/>
        <w:rPr>
          <w:rFonts w:cs="Arial"/>
        </w:rPr>
      </w:pPr>
      <w:r w:rsidRPr="003F1E3C">
        <w:t xml:space="preserve">nieprzedłożenie poświadczonej za zgodność z oryginałem </w:t>
      </w:r>
      <w:r w:rsidR="00E24427" w:rsidRPr="003F1E3C">
        <w:t>kopii umowy o podwykonawstwo</w:t>
      </w:r>
      <w:r w:rsidRPr="003F1E3C">
        <w:t xml:space="preserve"> lub aneksu do takiej umowy – w wysokości 3000 zł za każdy stwierdzony przypadek, </w:t>
      </w:r>
    </w:p>
    <w:p w:rsidR="00F668B9" w:rsidRPr="00E24427" w:rsidRDefault="00E24427" w:rsidP="00204548">
      <w:pPr>
        <w:pStyle w:val="Akapitzlist"/>
        <w:numPr>
          <w:ilvl w:val="0"/>
          <w:numId w:val="11"/>
        </w:numPr>
        <w:jc w:val="both"/>
        <w:rPr>
          <w:rFonts w:cs="Arial"/>
        </w:rPr>
      </w:pPr>
      <w:r w:rsidRPr="00E24427">
        <w:t>naruszenia obowiązku zatrudnienia na podstawie umowy o pracę -  w wysokości 1500 zł za każdy stwierdzony przypadek</w:t>
      </w:r>
      <w:r>
        <w:t>,</w:t>
      </w:r>
    </w:p>
    <w:p w:rsidR="00D30243" w:rsidRPr="00D30243" w:rsidRDefault="00D30243" w:rsidP="00204548">
      <w:pPr>
        <w:pStyle w:val="Akapitzlist"/>
        <w:numPr>
          <w:ilvl w:val="0"/>
          <w:numId w:val="11"/>
        </w:numPr>
        <w:jc w:val="both"/>
        <w:rPr>
          <w:rFonts w:cs="Arial"/>
        </w:rPr>
      </w:pPr>
      <w:r w:rsidRPr="00D30243">
        <w:rPr>
          <w:rFonts w:cs="Arial"/>
        </w:rPr>
        <w:t>za zwłokę w usunięciu stwierdzonych nieprawidłowości w wykonaniu przedmiotu umowy, do usunięcia których Wykonawca został zobowiązany pr</w:t>
      </w:r>
      <w:r w:rsidR="0005795B">
        <w:rPr>
          <w:rFonts w:cs="Arial"/>
        </w:rPr>
        <w:t xml:space="preserve">zez Zamawiającego, </w:t>
      </w:r>
      <w:r w:rsidR="00633048">
        <w:rPr>
          <w:rFonts w:cs="Arial"/>
        </w:rPr>
        <w:br/>
      </w:r>
      <w:r w:rsidR="0005795B">
        <w:rPr>
          <w:rFonts w:cs="Arial"/>
        </w:rPr>
        <w:t>w wysokości 5</w:t>
      </w:r>
      <w:r w:rsidRPr="00D30243">
        <w:rPr>
          <w:rFonts w:cs="Arial"/>
        </w:rPr>
        <w:t>00 zł za każdy dzień zwłoki liczony od upływu dnia wyznaczonego na usunięcie nieprawidłowości do dnia ich usunięcia,</w:t>
      </w:r>
    </w:p>
    <w:p w:rsidR="00DB710A" w:rsidRDefault="00E90176" w:rsidP="00204548">
      <w:pPr>
        <w:pStyle w:val="Akapitzlist"/>
        <w:numPr>
          <w:ilvl w:val="0"/>
          <w:numId w:val="11"/>
        </w:numPr>
        <w:jc w:val="both"/>
        <w:rPr>
          <w:rFonts w:cs="Arial"/>
        </w:rPr>
      </w:pPr>
      <w:r>
        <w:rPr>
          <w:rFonts w:cs="Arial"/>
          <w:color w:val="000000"/>
        </w:rPr>
        <w:t>0,2</w:t>
      </w:r>
      <w:r w:rsidR="00DB710A" w:rsidRPr="00DB710A">
        <w:rPr>
          <w:rFonts w:cs="Arial"/>
          <w:color w:val="000000"/>
        </w:rPr>
        <w:t xml:space="preserve"> % wynagrodzenia umownego brutto o którym mowa w </w:t>
      </w:r>
      <w:r w:rsidR="00DB710A">
        <w:rPr>
          <w:rFonts w:cs="Arial"/>
        </w:rPr>
        <w:t>§ 15</w:t>
      </w:r>
      <w:r w:rsidR="00DB710A" w:rsidRPr="00DB710A">
        <w:rPr>
          <w:rFonts w:cs="Arial"/>
          <w:color w:val="000000"/>
        </w:rPr>
        <w:t xml:space="preserve"> za każdy dzień zwłoki w wykonaniu przedmiotu umowy, </w:t>
      </w:r>
      <w:r w:rsidR="00DB710A" w:rsidRPr="00DB710A">
        <w:rPr>
          <w:rFonts w:cs="Arial"/>
        </w:rPr>
        <w:t xml:space="preserve">liczony od </w:t>
      </w:r>
      <w:r w:rsidR="00DB710A">
        <w:rPr>
          <w:rFonts w:cs="Arial"/>
        </w:rPr>
        <w:t>upływu terminu określonego w § 8,</w:t>
      </w:r>
    </w:p>
    <w:p w:rsidR="00024FED" w:rsidRPr="00024FED" w:rsidRDefault="00E90176" w:rsidP="00024FED">
      <w:pPr>
        <w:pStyle w:val="Akapitzlist"/>
        <w:numPr>
          <w:ilvl w:val="0"/>
          <w:numId w:val="11"/>
        </w:numPr>
        <w:jc w:val="both"/>
        <w:rPr>
          <w:rFonts w:cs="Arial"/>
        </w:rPr>
      </w:pPr>
      <w:r>
        <w:rPr>
          <w:rFonts w:cs="Arial"/>
          <w:color w:val="000000"/>
        </w:rPr>
        <w:t>0,2</w:t>
      </w:r>
      <w:r w:rsidR="00DB710A" w:rsidRPr="00DB710A">
        <w:rPr>
          <w:rFonts w:cs="Arial"/>
          <w:color w:val="000000"/>
        </w:rPr>
        <w:t xml:space="preserve"> % wynagrodzenia umownego brutto o którym mowa w </w:t>
      </w:r>
      <w:r w:rsidR="0005795B">
        <w:rPr>
          <w:rFonts w:cs="Arial"/>
        </w:rPr>
        <w:t>§ 15</w:t>
      </w:r>
      <w:r w:rsidR="00DB710A" w:rsidRPr="00DB710A">
        <w:rPr>
          <w:rFonts w:cs="Arial"/>
        </w:rPr>
        <w:t xml:space="preserve"> </w:t>
      </w:r>
      <w:r w:rsidR="00DB710A" w:rsidRPr="00DB710A">
        <w:rPr>
          <w:rFonts w:cs="Arial"/>
          <w:color w:val="000000"/>
        </w:rPr>
        <w:t>za każdy dzień zwłoki w usunięciu wad stwierdzonych przy odbiorze lub w okresie rękojmi</w:t>
      </w:r>
      <w:r w:rsidR="00DB710A">
        <w:rPr>
          <w:rFonts w:cs="Arial"/>
          <w:color w:val="000000"/>
        </w:rPr>
        <w:t>,</w:t>
      </w:r>
    </w:p>
    <w:p w:rsidR="00024FED" w:rsidRPr="00024FED" w:rsidRDefault="00E90176" w:rsidP="00024FED">
      <w:pPr>
        <w:pStyle w:val="Akapitzlist"/>
        <w:numPr>
          <w:ilvl w:val="0"/>
          <w:numId w:val="11"/>
        </w:numPr>
        <w:jc w:val="both"/>
        <w:rPr>
          <w:rFonts w:cs="Arial"/>
        </w:rPr>
      </w:pPr>
      <w:r>
        <w:rPr>
          <w:rFonts w:cs="Arial"/>
        </w:rPr>
        <w:t>0,2</w:t>
      </w:r>
      <w:r w:rsidR="00024FED" w:rsidRPr="00024FED">
        <w:rPr>
          <w:rFonts w:cs="Arial"/>
        </w:rPr>
        <w:t xml:space="preserve"> % wynagrodzenia umownego brutto o którym mowa w § 15 za każdy dzień zwłoki z tytułu braku zmiany umowy o podwykonawstwo w zakresie wskazanym przez Zamawiającego,</w:t>
      </w:r>
    </w:p>
    <w:p w:rsidR="00DB710A" w:rsidRDefault="00DB710A" w:rsidP="00204548">
      <w:pPr>
        <w:pStyle w:val="Akapitzlist"/>
        <w:numPr>
          <w:ilvl w:val="0"/>
          <w:numId w:val="11"/>
        </w:numPr>
        <w:jc w:val="both"/>
        <w:rPr>
          <w:rFonts w:cs="Arial"/>
        </w:rPr>
      </w:pPr>
      <w:r>
        <w:rPr>
          <w:rFonts w:cs="Arial"/>
        </w:rPr>
        <w:t>niewykonanie</w:t>
      </w:r>
      <w:r w:rsidRPr="00DB710A">
        <w:rPr>
          <w:rFonts w:cs="Arial"/>
        </w:rPr>
        <w:t xml:space="preserve"> jakiegokolwiek polecenia Zamawiającego lub Inspektora Nadzoru</w:t>
      </w:r>
      <w:r>
        <w:rPr>
          <w:rFonts w:cs="Arial"/>
        </w:rPr>
        <w:t xml:space="preserve"> </w:t>
      </w:r>
      <w:r w:rsidRPr="00DB710A">
        <w:rPr>
          <w:rFonts w:cs="Arial"/>
        </w:rPr>
        <w:t>albo w przypadku zwłoki w poinformowaniu Zamawiającego lub Inspektora Nadzoru:</w:t>
      </w:r>
    </w:p>
    <w:p w:rsidR="00DB710A" w:rsidRDefault="00DB710A" w:rsidP="00DB710A">
      <w:pPr>
        <w:pStyle w:val="Akapitzlist"/>
        <w:ind w:left="1080"/>
        <w:jc w:val="both"/>
        <w:rPr>
          <w:rFonts w:cs="Arial"/>
        </w:rPr>
      </w:pPr>
      <w:r>
        <w:rPr>
          <w:rFonts w:cs="Arial"/>
        </w:rPr>
        <w:t xml:space="preserve">- </w:t>
      </w:r>
      <w:r w:rsidRPr="00DB710A">
        <w:rPr>
          <w:rFonts w:cs="Arial"/>
        </w:rPr>
        <w:t>o zamiarze przeprowadzenia wszelkich Prac zanikających lub ulegających</w:t>
      </w:r>
      <w:r>
        <w:rPr>
          <w:rFonts w:cs="Arial"/>
        </w:rPr>
        <w:t xml:space="preserve"> </w:t>
      </w:r>
      <w:r w:rsidRPr="00DB710A">
        <w:rPr>
          <w:rFonts w:cs="Arial"/>
        </w:rPr>
        <w:t>zakryciu,</w:t>
      </w:r>
    </w:p>
    <w:p w:rsidR="00DB710A" w:rsidRDefault="00DB710A" w:rsidP="00DB710A">
      <w:pPr>
        <w:pStyle w:val="Akapitzlist"/>
        <w:ind w:left="1080"/>
        <w:jc w:val="both"/>
        <w:rPr>
          <w:rFonts w:cs="Arial"/>
        </w:rPr>
      </w:pPr>
      <w:r w:rsidRPr="00DB710A">
        <w:rPr>
          <w:rFonts w:cs="Arial"/>
        </w:rPr>
        <w:t>- o przebiegu wykonywania Przedmiotu Umowy na każde żądanie</w:t>
      </w:r>
      <w:r>
        <w:rPr>
          <w:rFonts w:cs="Arial"/>
        </w:rPr>
        <w:t xml:space="preserve"> </w:t>
      </w:r>
      <w:r w:rsidRPr="00DB710A">
        <w:rPr>
          <w:rFonts w:cs="Arial"/>
        </w:rPr>
        <w:t>Zamawiającego lub Inspektora Nadzoru i w przedstawieniu sprawozdań,</w:t>
      </w:r>
    </w:p>
    <w:p w:rsidR="00DB710A" w:rsidRDefault="00DB710A" w:rsidP="00DB710A">
      <w:pPr>
        <w:pStyle w:val="Akapitzlist"/>
        <w:ind w:left="1080"/>
        <w:jc w:val="both"/>
        <w:rPr>
          <w:rFonts w:cs="Arial"/>
        </w:rPr>
      </w:pPr>
      <w:r>
        <w:rPr>
          <w:rFonts w:cs="Arial"/>
        </w:rPr>
        <w:t xml:space="preserve">- </w:t>
      </w:r>
      <w:r w:rsidRPr="00DB710A">
        <w:rPr>
          <w:rFonts w:cs="Arial"/>
        </w:rPr>
        <w:t>o wszelkich okolicznościach mających wpływ na prawidłowy przebieg</w:t>
      </w:r>
      <w:r>
        <w:rPr>
          <w:rFonts w:cs="Arial"/>
        </w:rPr>
        <w:t xml:space="preserve"> wykonywania Przedmiotu Umowy,</w:t>
      </w:r>
    </w:p>
    <w:p w:rsidR="00DB710A" w:rsidRPr="00DB710A" w:rsidRDefault="00DB710A" w:rsidP="00DB710A">
      <w:pPr>
        <w:pStyle w:val="Akapitzlist"/>
        <w:ind w:left="1080"/>
        <w:jc w:val="both"/>
        <w:rPr>
          <w:rFonts w:cs="Arial"/>
        </w:rPr>
      </w:pPr>
      <w:r w:rsidRPr="00DB710A">
        <w:rPr>
          <w:rFonts w:cs="Arial"/>
        </w:rPr>
        <w:lastRenderedPageBreak/>
        <w:t>w wysokości 3000 zł za każdy stwierdzony przypadek</w:t>
      </w:r>
      <w:r>
        <w:rPr>
          <w:rFonts w:cs="Arial"/>
        </w:rPr>
        <w:t>.</w:t>
      </w:r>
    </w:p>
    <w:p w:rsidR="00B226B0" w:rsidRDefault="00621FCF" w:rsidP="00B226B0">
      <w:pPr>
        <w:pStyle w:val="Akapitzlist"/>
        <w:numPr>
          <w:ilvl w:val="0"/>
          <w:numId w:val="10"/>
        </w:numPr>
        <w:tabs>
          <w:tab w:val="left" w:pos="426"/>
        </w:tabs>
        <w:jc w:val="both"/>
        <w:rPr>
          <w:rFonts w:cs="Arial"/>
        </w:rPr>
      </w:pPr>
      <w:r w:rsidRPr="006C33D0">
        <w:rPr>
          <w:rFonts w:cs="Arial"/>
        </w:rPr>
        <w:t>Kwoty należne Zamawiającemu z tytułu kar umownych, mogą być potrącane z płatności realizowanych na rzecz Wykonawcy, w oparciu o notę księgową wystawioną przez Zamawiającego.</w:t>
      </w:r>
    </w:p>
    <w:p w:rsidR="00B226B0" w:rsidRPr="00B226B0" w:rsidRDefault="00B226B0" w:rsidP="00B226B0">
      <w:pPr>
        <w:pStyle w:val="Akapitzlist"/>
        <w:numPr>
          <w:ilvl w:val="0"/>
          <w:numId w:val="10"/>
        </w:numPr>
        <w:tabs>
          <w:tab w:val="left" w:pos="426"/>
        </w:tabs>
        <w:jc w:val="both"/>
        <w:rPr>
          <w:rFonts w:cs="Arial"/>
        </w:rPr>
      </w:pPr>
      <w:r>
        <w:rPr>
          <w:rFonts w:cs="Arial"/>
          <w:color w:val="000000"/>
        </w:rPr>
        <w:t>Zamawiający zapłaci</w:t>
      </w:r>
      <w:r w:rsidRPr="00B226B0">
        <w:rPr>
          <w:rFonts w:cs="Arial"/>
          <w:color w:val="000000"/>
        </w:rPr>
        <w:t xml:space="preserve"> Wykonawcy</w:t>
      </w:r>
      <w:r>
        <w:rPr>
          <w:rFonts w:cs="Arial"/>
          <w:color w:val="000000"/>
        </w:rPr>
        <w:t xml:space="preserve"> karę umowną</w:t>
      </w:r>
      <w:r w:rsidRPr="00B226B0">
        <w:rPr>
          <w:rFonts w:cs="Arial"/>
          <w:color w:val="000000"/>
        </w:rPr>
        <w:t xml:space="preserve"> w wysokości </w:t>
      </w:r>
      <w:r>
        <w:rPr>
          <w:rFonts w:cs="Arial"/>
        </w:rPr>
        <w:t xml:space="preserve">5 % wynagrodzenia brutto o którym mowa w § 15 tytułu odstąpienia od umowy </w:t>
      </w:r>
      <w:r w:rsidRPr="00B226B0">
        <w:rPr>
          <w:rFonts w:cs="Arial"/>
        </w:rPr>
        <w:t>z przyc</w:t>
      </w:r>
      <w:r>
        <w:rPr>
          <w:rFonts w:cs="Arial"/>
        </w:rPr>
        <w:t xml:space="preserve">zyn zależnych od Zamawiającego </w:t>
      </w:r>
      <w:r>
        <w:rPr>
          <w:rFonts w:cs="Arial"/>
        </w:rPr>
        <w:br/>
      </w:r>
      <w:r w:rsidRPr="00B226B0">
        <w:rPr>
          <w:rFonts w:cs="Arial"/>
        </w:rPr>
        <w:t>z zastrzeżeniem art. 145 ustawy Prawo zamówień publicznych</w:t>
      </w:r>
      <w:r>
        <w:rPr>
          <w:rFonts w:cs="Arial"/>
        </w:rPr>
        <w:t>.</w:t>
      </w:r>
    </w:p>
    <w:p w:rsidR="0069143B" w:rsidRPr="0069143B" w:rsidRDefault="0069143B" w:rsidP="00204548">
      <w:pPr>
        <w:pStyle w:val="Akapitzlist"/>
        <w:numPr>
          <w:ilvl w:val="0"/>
          <w:numId w:val="10"/>
        </w:numPr>
        <w:tabs>
          <w:tab w:val="left" w:pos="426"/>
        </w:tabs>
        <w:jc w:val="both"/>
        <w:rPr>
          <w:rFonts w:cs="Arial"/>
        </w:rPr>
      </w:pPr>
      <w:r w:rsidRPr="0069143B">
        <w:rPr>
          <w:rFonts w:cs="Arial"/>
        </w:rPr>
        <w:t>Termin zapłaty kary umownej wynosi 7 dni od dnia doręczenia Stronie wezwania do zapłaty.</w:t>
      </w:r>
    </w:p>
    <w:p w:rsidR="004301C7" w:rsidRPr="004301C7" w:rsidRDefault="004301C7" w:rsidP="004301C7">
      <w:pPr>
        <w:spacing w:after="0" w:line="240" w:lineRule="auto"/>
        <w:jc w:val="both"/>
        <w:rPr>
          <w:rFonts w:cs="Calibri"/>
          <w:b/>
        </w:rPr>
      </w:pPr>
    </w:p>
    <w:p w:rsidR="001E3345" w:rsidRPr="004B01F8" w:rsidRDefault="0069143B" w:rsidP="00F61BCB">
      <w:pPr>
        <w:spacing w:after="0" w:line="240" w:lineRule="auto"/>
        <w:jc w:val="center"/>
        <w:rPr>
          <w:rFonts w:cs="Calibri"/>
          <w:b/>
        </w:rPr>
      </w:pPr>
      <w:r>
        <w:rPr>
          <w:rFonts w:cs="Calibri"/>
          <w:b/>
        </w:rPr>
        <w:t>§ 18</w:t>
      </w:r>
      <w:r w:rsidR="008F619D" w:rsidRPr="008F619D">
        <w:rPr>
          <w:rFonts w:cs="Calibri"/>
          <w:b/>
        </w:rPr>
        <w:t>.</w:t>
      </w:r>
    </w:p>
    <w:p w:rsidR="0042101C" w:rsidRPr="0042101C" w:rsidRDefault="0042101C" w:rsidP="00204548">
      <w:pPr>
        <w:pStyle w:val="Default"/>
        <w:numPr>
          <w:ilvl w:val="0"/>
          <w:numId w:val="12"/>
        </w:numPr>
        <w:spacing w:line="276" w:lineRule="auto"/>
        <w:jc w:val="both"/>
        <w:rPr>
          <w:rFonts w:asciiTheme="minorHAnsi" w:hAnsiTheme="minorHAnsi"/>
          <w:sz w:val="22"/>
          <w:szCs w:val="22"/>
        </w:rPr>
      </w:pPr>
      <w:r w:rsidRPr="0042101C">
        <w:rPr>
          <w:rFonts w:asciiTheme="minorHAnsi" w:hAnsiTheme="minorHAnsi"/>
          <w:sz w:val="22"/>
          <w:szCs w:val="22"/>
        </w:rPr>
        <w:t>Zamawiającemu przysługuje prawo odstąpienia od Umowy:</w:t>
      </w:r>
    </w:p>
    <w:p w:rsidR="0042101C" w:rsidRPr="0042101C" w:rsidRDefault="0042101C" w:rsidP="00204548">
      <w:pPr>
        <w:pStyle w:val="Default"/>
        <w:numPr>
          <w:ilvl w:val="1"/>
          <w:numId w:val="12"/>
        </w:numPr>
        <w:spacing w:line="276" w:lineRule="auto"/>
        <w:jc w:val="both"/>
        <w:rPr>
          <w:rFonts w:asciiTheme="minorHAnsi" w:hAnsiTheme="minorHAnsi"/>
          <w:sz w:val="22"/>
          <w:szCs w:val="22"/>
        </w:rPr>
      </w:pPr>
      <w:r w:rsidRPr="0042101C">
        <w:rPr>
          <w:rFonts w:asciiTheme="minorHAnsi" w:hAnsiTheme="minorHAnsi"/>
          <w:sz w:val="22"/>
          <w:szCs w:val="22"/>
        </w:rPr>
        <w:t>jeżeli zostanie ogłoszona likwidacja Wykonawcy,</w:t>
      </w:r>
    </w:p>
    <w:p w:rsidR="0042101C" w:rsidRPr="0042101C" w:rsidRDefault="0042101C" w:rsidP="00204548">
      <w:pPr>
        <w:pStyle w:val="Default"/>
        <w:numPr>
          <w:ilvl w:val="1"/>
          <w:numId w:val="12"/>
        </w:numPr>
        <w:spacing w:line="276" w:lineRule="auto"/>
        <w:jc w:val="both"/>
        <w:rPr>
          <w:rFonts w:asciiTheme="minorHAnsi" w:hAnsiTheme="minorHAnsi"/>
          <w:sz w:val="22"/>
          <w:szCs w:val="22"/>
        </w:rPr>
      </w:pPr>
      <w:r w:rsidRPr="0042101C">
        <w:rPr>
          <w:rFonts w:asciiTheme="minorHAnsi" w:hAnsiTheme="minorHAnsi"/>
          <w:sz w:val="22"/>
          <w:szCs w:val="22"/>
        </w:rPr>
        <w:t>jeżeli zostanie wydany nakaz zajęcia majątku Wykonawcy,</w:t>
      </w:r>
    </w:p>
    <w:p w:rsidR="0042101C" w:rsidRPr="0042101C" w:rsidRDefault="0042101C" w:rsidP="00204548">
      <w:pPr>
        <w:pStyle w:val="Default"/>
        <w:numPr>
          <w:ilvl w:val="1"/>
          <w:numId w:val="12"/>
        </w:numPr>
        <w:spacing w:line="276" w:lineRule="auto"/>
        <w:jc w:val="both"/>
        <w:rPr>
          <w:rFonts w:asciiTheme="minorHAnsi" w:hAnsiTheme="minorHAnsi"/>
          <w:sz w:val="22"/>
          <w:szCs w:val="22"/>
        </w:rPr>
      </w:pPr>
      <w:r w:rsidRPr="0042101C">
        <w:rPr>
          <w:rFonts w:asciiTheme="minorHAnsi" w:hAnsiTheme="minorHAnsi"/>
          <w:sz w:val="22"/>
          <w:szCs w:val="22"/>
        </w:rPr>
        <w:t xml:space="preserve">jeżeli Wykonawca nie rozpoczął wykonania Przedmiotu Umowy bez uzasadnionych przyczyn lub wstrzymał wykonywanie Przedmiotu Umowy </w:t>
      </w:r>
      <w:r w:rsidR="0005795B">
        <w:rPr>
          <w:rFonts w:asciiTheme="minorHAnsi" w:hAnsiTheme="minorHAnsi"/>
          <w:sz w:val="22"/>
          <w:szCs w:val="22"/>
        </w:rPr>
        <w:t xml:space="preserve">i </w:t>
      </w:r>
      <w:r w:rsidRPr="0042101C">
        <w:rPr>
          <w:rFonts w:asciiTheme="minorHAnsi" w:hAnsiTheme="minorHAnsi"/>
          <w:sz w:val="22"/>
          <w:szCs w:val="22"/>
        </w:rPr>
        <w:t>nie kontynuuje go - pomimo wezwania Zama</w:t>
      </w:r>
      <w:r w:rsidR="00DC2404">
        <w:rPr>
          <w:rFonts w:asciiTheme="minorHAnsi" w:hAnsiTheme="minorHAnsi"/>
          <w:sz w:val="22"/>
          <w:szCs w:val="22"/>
        </w:rPr>
        <w:t>wiającego</w:t>
      </w:r>
      <w:r w:rsidRPr="0042101C">
        <w:rPr>
          <w:rFonts w:asciiTheme="minorHAnsi" w:hAnsiTheme="minorHAnsi"/>
          <w:sz w:val="22"/>
          <w:szCs w:val="22"/>
        </w:rPr>
        <w:t xml:space="preserve"> złożonego na piśmie odpowiednio do rozpoczęcia wykonywania Przedmiotu Umowy lub podjęcia wykonywania Przedmiotu Umowy, </w:t>
      </w:r>
    </w:p>
    <w:p w:rsidR="004B01F8" w:rsidRDefault="0042101C" w:rsidP="00204548">
      <w:pPr>
        <w:pStyle w:val="Default"/>
        <w:numPr>
          <w:ilvl w:val="1"/>
          <w:numId w:val="12"/>
        </w:numPr>
        <w:spacing w:line="276" w:lineRule="auto"/>
        <w:jc w:val="both"/>
        <w:rPr>
          <w:rFonts w:asciiTheme="minorHAnsi" w:hAnsiTheme="minorHAnsi"/>
          <w:sz w:val="22"/>
          <w:szCs w:val="22"/>
        </w:rPr>
      </w:pPr>
      <w:r w:rsidRPr="0042101C">
        <w:rPr>
          <w:rFonts w:asciiTheme="minorHAnsi" w:hAnsiTheme="minorHAnsi"/>
          <w:sz w:val="22"/>
          <w:szCs w:val="22"/>
        </w:rPr>
        <w:t>dalszego, rażącego naruszenia obowiązków przez Wykonawcę, które zostały wskazane w niniejszej Umowie pomimo pisemnego wezwania skierowanego przez Zamawiające</w:t>
      </w:r>
      <w:r w:rsidR="00DC2404">
        <w:rPr>
          <w:rFonts w:asciiTheme="minorHAnsi" w:hAnsiTheme="minorHAnsi"/>
          <w:sz w:val="22"/>
          <w:szCs w:val="22"/>
        </w:rPr>
        <w:t xml:space="preserve">go </w:t>
      </w:r>
      <w:r w:rsidRPr="0042101C">
        <w:rPr>
          <w:rFonts w:asciiTheme="minorHAnsi" w:hAnsiTheme="minorHAnsi"/>
          <w:sz w:val="22"/>
          <w:szCs w:val="22"/>
        </w:rPr>
        <w:t>do zaprzestania naruszeń,</w:t>
      </w:r>
    </w:p>
    <w:p w:rsidR="004B01F8" w:rsidRPr="004B01F8" w:rsidRDefault="004B01F8" w:rsidP="00204548">
      <w:pPr>
        <w:pStyle w:val="Default"/>
        <w:numPr>
          <w:ilvl w:val="1"/>
          <w:numId w:val="12"/>
        </w:numPr>
        <w:spacing w:line="276" w:lineRule="auto"/>
        <w:jc w:val="both"/>
        <w:rPr>
          <w:rFonts w:asciiTheme="minorHAnsi" w:hAnsiTheme="minorHAnsi"/>
          <w:sz w:val="22"/>
          <w:szCs w:val="22"/>
        </w:rPr>
      </w:pPr>
      <w:r w:rsidRPr="004B01F8">
        <w:rPr>
          <w:rFonts w:asciiTheme="minorHAnsi" w:hAnsiTheme="minorHAnsi"/>
          <w:sz w:val="22"/>
          <w:szCs w:val="22"/>
        </w:rPr>
        <w:t xml:space="preserve">wykonywania Przedmiotu Umowy za pośrednictwem podwykonawców, którzy nie zostali zgłoszeni Zamawiającemu. </w:t>
      </w:r>
    </w:p>
    <w:p w:rsidR="00B226B0" w:rsidRDefault="004B01F8" w:rsidP="00204548">
      <w:pPr>
        <w:pStyle w:val="Default"/>
        <w:numPr>
          <w:ilvl w:val="0"/>
          <w:numId w:val="12"/>
        </w:numPr>
        <w:spacing w:line="276" w:lineRule="auto"/>
        <w:jc w:val="both"/>
        <w:rPr>
          <w:rFonts w:asciiTheme="minorHAnsi" w:hAnsiTheme="minorHAnsi"/>
          <w:sz w:val="22"/>
          <w:szCs w:val="22"/>
        </w:rPr>
      </w:pPr>
      <w:r w:rsidRPr="004B01F8">
        <w:rPr>
          <w:rFonts w:asciiTheme="minorHAnsi" w:hAnsiTheme="minorHAnsi"/>
          <w:sz w:val="22"/>
          <w:szCs w:val="22"/>
        </w:rPr>
        <w:t>Prawo do odstąpienia od Umowy przysługuje Zamawiającemu w terminie 35 dni od dnia stwierdzenia podstaw odstąpienia.</w:t>
      </w:r>
    </w:p>
    <w:p w:rsidR="004B01F8" w:rsidRPr="00B226B0" w:rsidRDefault="00B226B0" w:rsidP="00B226B0">
      <w:pPr>
        <w:numPr>
          <w:ilvl w:val="0"/>
          <w:numId w:val="12"/>
        </w:numPr>
        <w:spacing w:after="0" w:line="240" w:lineRule="auto"/>
        <w:jc w:val="both"/>
        <w:rPr>
          <w:rFonts w:cs="Arial"/>
        </w:rPr>
      </w:pPr>
      <w:r w:rsidRPr="008A2F37">
        <w:rPr>
          <w:rFonts w:cs="Arial"/>
        </w:rPr>
        <w:t>Odstąpienie od Umowy powinno nastąpić w formie pisemnej pod rygorem nieważności takiego oświadczenia i powinno zawierać uzasadnienie. Zawiadomienie powinno być przekazane Wykonawcy co najmniej 7 dni przed terminem odstąpienia.</w:t>
      </w:r>
    </w:p>
    <w:p w:rsidR="00873269" w:rsidRPr="00873269" w:rsidRDefault="00873269" w:rsidP="00204548">
      <w:pPr>
        <w:pStyle w:val="Akapitzlist"/>
        <w:numPr>
          <w:ilvl w:val="0"/>
          <w:numId w:val="12"/>
        </w:numPr>
        <w:spacing w:after="0" w:line="240" w:lineRule="auto"/>
        <w:jc w:val="both"/>
        <w:rPr>
          <w:rFonts w:cs="Arial"/>
        </w:rPr>
      </w:pPr>
      <w:r w:rsidRPr="00873269">
        <w:rPr>
          <w:rFonts w:cs="Arial"/>
        </w:rPr>
        <w:t>W wypadku odstąpienia od Umowy, Wykonawcę oraz Zamawiającego obciążają następujące obowiązki:</w:t>
      </w:r>
    </w:p>
    <w:p w:rsidR="00873269" w:rsidRPr="00873269" w:rsidRDefault="00873269" w:rsidP="00FB1D19">
      <w:pPr>
        <w:pStyle w:val="Akapitzlist"/>
        <w:numPr>
          <w:ilvl w:val="0"/>
          <w:numId w:val="32"/>
        </w:numPr>
        <w:suppressAutoHyphens/>
        <w:spacing w:after="0" w:line="240" w:lineRule="auto"/>
        <w:jc w:val="both"/>
        <w:rPr>
          <w:rFonts w:cs="Arial"/>
        </w:rPr>
      </w:pPr>
      <w:r w:rsidRPr="00873269">
        <w:rPr>
          <w:rFonts w:cs="Arial"/>
        </w:rPr>
        <w:t>w terminie 7 dni od daty odstąpienia od Umowy, Wykonawca przy udziale Zamawiającego sporządzi szczegółowy protokół inwentaryzacji robót w toku, według stanu na dzień odstąpienia,</w:t>
      </w:r>
    </w:p>
    <w:p w:rsidR="00873269" w:rsidRPr="00873269" w:rsidRDefault="00873269" w:rsidP="00FB1D19">
      <w:pPr>
        <w:pStyle w:val="Akapitzlist"/>
        <w:numPr>
          <w:ilvl w:val="0"/>
          <w:numId w:val="32"/>
        </w:numPr>
        <w:suppressAutoHyphens/>
        <w:spacing w:after="0" w:line="240" w:lineRule="auto"/>
        <w:jc w:val="both"/>
        <w:rPr>
          <w:rFonts w:cs="Arial"/>
        </w:rPr>
      </w:pPr>
      <w:r w:rsidRPr="00873269">
        <w:rPr>
          <w:rFonts w:cs="Arial"/>
        </w:rPr>
        <w:t>Wykonawca zabezpieczy przerwane roboty w zakresie obustronnie uzgodnionym, na koszt tej strony, która odstąpiła od Umowy,</w:t>
      </w:r>
    </w:p>
    <w:p w:rsidR="00873269" w:rsidRPr="00873269" w:rsidRDefault="00873269" w:rsidP="00FB1D19">
      <w:pPr>
        <w:pStyle w:val="Akapitzlist"/>
        <w:numPr>
          <w:ilvl w:val="0"/>
          <w:numId w:val="32"/>
        </w:numPr>
        <w:suppressAutoHyphens/>
        <w:spacing w:after="0" w:line="240" w:lineRule="auto"/>
        <w:jc w:val="both"/>
        <w:rPr>
          <w:rFonts w:cs="Arial"/>
        </w:rPr>
      </w:pPr>
      <w:r w:rsidRPr="00873269">
        <w:rPr>
          <w:rFonts w:cs="Arial"/>
        </w:rPr>
        <w:t>Wykonawca sporządzi wykaz materiałów, konstrukcji lub urządzeń, które nie mogą być wykorzystane przez niego do realizacji innych robót nieobjętych niniejszą Umową, jeżeli odstąpienie nastąpiło z przyczyn niezależnych od niego.</w:t>
      </w:r>
    </w:p>
    <w:p w:rsidR="00873269" w:rsidRPr="00873269" w:rsidRDefault="00873269" w:rsidP="00204548">
      <w:pPr>
        <w:pStyle w:val="Akapitzlist"/>
        <w:numPr>
          <w:ilvl w:val="0"/>
          <w:numId w:val="12"/>
        </w:numPr>
        <w:tabs>
          <w:tab w:val="left" w:pos="283"/>
        </w:tabs>
        <w:suppressAutoHyphens/>
        <w:spacing w:after="0" w:line="240" w:lineRule="auto"/>
        <w:jc w:val="both"/>
        <w:rPr>
          <w:rFonts w:cs="Arial"/>
        </w:rPr>
      </w:pPr>
      <w:r w:rsidRPr="00873269">
        <w:rPr>
          <w:rFonts w:cs="Arial"/>
        </w:rPr>
        <w:t>Wykonawca zgłosi do dokonania odbioru przez Zamawiającego roboty przerwane oraz roboty zabezpieczające, jeżeli odstąpienie od Umowy nastąpiło z przyczyn, za które Wykonawca nie ponosi odpowiedzialności, oraz niezwłocznie, a najpóźniej w terminie 30 dni, usunie z terenu budowy urządzenia zaplecza przez niego dostarczone lub wniesione.</w:t>
      </w:r>
    </w:p>
    <w:p w:rsidR="00873269" w:rsidRPr="00873269" w:rsidRDefault="00873269" w:rsidP="00204548">
      <w:pPr>
        <w:pStyle w:val="Akapitzlist"/>
        <w:numPr>
          <w:ilvl w:val="0"/>
          <w:numId w:val="12"/>
        </w:numPr>
        <w:tabs>
          <w:tab w:val="left" w:pos="283"/>
        </w:tabs>
        <w:suppressAutoHyphens/>
        <w:spacing w:after="0" w:line="240" w:lineRule="auto"/>
        <w:jc w:val="both"/>
        <w:rPr>
          <w:rFonts w:cs="Arial"/>
        </w:rPr>
      </w:pPr>
      <w:r w:rsidRPr="00873269">
        <w:rPr>
          <w:rFonts w:cs="Arial"/>
        </w:rPr>
        <w:t>Zamawiający w razie odstąpienia od Umowy z przyczyn, za które Wykonawca nie odpowiada, obowiązany jest do:</w:t>
      </w:r>
    </w:p>
    <w:p w:rsidR="00873269" w:rsidRPr="00873269" w:rsidRDefault="00873269" w:rsidP="00FB1D19">
      <w:pPr>
        <w:pStyle w:val="Akapitzlist"/>
        <w:numPr>
          <w:ilvl w:val="0"/>
          <w:numId w:val="33"/>
        </w:numPr>
        <w:tabs>
          <w:tab w:val="left" w:pos="283"/>
        </w:tabs>
        <w:suppressAutoHyphens/>
        <w:spacing w:after="0" w:line="240" w:lineRule="auto"/>
        <w:jc w:val="both"/>
        <w:rPr>
          <w:rFonts w:cs="Arial"/>
        </w:rPr>
      </w:pPr>
      <w:r w:rsidRPr="00873269">
        <w:rPr>
          <w:rFonts w:cs="Arial"/>
        </w:rPr>
        <w:t>dokonania odbioru robót przerwanych oraz do zapłaty wynagrodzenia za roboty, które zostały wykonane do dnia odstąpienia,</w:t>
      </w:r>
    </w:p>
    <w:p w:rsidR="00204548" w:rsidRDefault="00873269" w:rsidP="00FB1D19">
      <w:pPr>
        <w:pStyle w:val="Akapitzlist"/>
        <w:numPr>
          <w:ilvl w:val="0"/>
          <w:numId w:val="33"/>
        </w:numPr>
        <w:tabs>
          <w:tab w:val="left" w:pos="283"/>
        </w:tabs>
        <w:suppressAutoHyphens/>
        <w:spacing w:after="0" w:line="240" w:lineRule="auto"/>
        <w:jc w:val="both"/>
        <w:rPr>
          <w:rFonts w:cs="Arial"/>
        </w:rPr>
      </w:pPr>
      <w:r w:rsidRPr="00873269">
        <w:rPr>
          <w:rFonts w:cs="Arial"/>
        </w:rPr>
        <w:t>przejęcia od Wykonawcy pod swój dozór terenu budowy.</w:t>
      </w:r>
    </w:p>
    <w:p w:rsidR="00873269" w:rsidRPr="001E3345" w:rsidRDefault="00873269" w:rsidP="001E3345">
      <w:pPr>
        <w:pStyle w:val="Akapitzlist"/>
        <w:numPr>
          <w:ilvl w:val="0"/>
          <w:numId w:val="12"/>
        </w:numPr>
        <w:tabs>
          <w:tab w:val="left" w:pos="283"/>
        </w:tabs>
        <w:suppressAutoHyphens/>
        <w:spacing w:after="0" w:line="240" w:lineRule="auto"/>
        <w:jc w:val="both"/>
        <w:rPr>
          <w:rFonts w:cs="Arial"/>
        </w:rPr>
      </w:pPr>
      <w:r w:rsidRPr="00204548">
        <w:rPr>
          <w:rFonts w:cs="Arial"/>
        </w:rPr>
        <w:t xml:space="preserve">Jeżeli Wykonawca będzie wykonywał przedmiot umowy wadliwie, albo sprzecznie z umową Zamawiający może wezwać go do zmiany sposobu wykonywania umowy i wyznaczyć mu w </w:t>
      </w:r>
      <w:r w:rsidRPr="00204548">
        <w:rPr>
          <w:rFonts w:cs="Arial"/>
        </w:rPr>
        <w:lastRenderedPageBreak/>
        <w:t>tym celu odpowiedni termin; po bezskutecznym upływie wyznaczonego terminu Zamawiający może od umowy odstąpić, powierzyć poprawienie lub dalsze wykonanie przedmiotu umowy innemu podmiotowi na koszt Wykonawcy.</w:t>
      </w:r>
    </w:p>
    <w:p w:rsidR="001E3345" w:rsidRDefault="001E3345" w:rsidP="001E3345">
      <w:pPr>
        <w:pStyle w:val="Default"/>
        <w:spacing w:line="276" w:lineRule="auto"/>
        <w:rPr>
          <w:rFonts w:asciiTheme="minorHAnsi" w:hAnsiTheme="minorHAnsi"/>
          <w:b/>
          <w:sz w:val="22"/>
          <w:szCs w:val="22"/>
        </w:rPr>
      </w:pPr>
    </w:p>
    <w:p w:rsidR="00633048" w:rsidRDefault="00633048" w:rsidP="00750B3F">
      <w:pPr>
        <w:autoSpaceDE w:val="0"/>
        <w:autoSpaceDN w:val="0"/>
        <w:adjustRightInd w:val="0"/>
        <w:spacing w:after="0" w:line="240" w:lineRule="auto"/>
        <w:rPr>
          <w:rFonts w:cstheme="minorHAnsi"/>
          <w:b/>
        </w:rPr>
      </w:pPr>
    </w:p>
    <w:p w:rsidR="001E3345" w:rsidRDefault="00FB1D19" w:rsidP="00F61BCB">
      <w:pPr>
        <w:autoSpaceDE w:val="0"/>
        <w:autoSpaceDN w:val="0"/>
        <w:adjustRightInd w:val="0"/>
        <w:spacing w:after="0" w:line="240" w:lineRule="auto"/>
        <w:jc w:val="center"/>
        <w:rPr>
          <w:rFonts w:cstheme="minorHAnsi"/>
          <w:b/>
        </w:rPr>
      </w:pPr>
      <w:r>
        <w:rPr>
          <w:rFonts w:cstheme="minorHAnsi"/>
          <w:b/>
        </w:rPr>
        <w:t>§ 19</w:t>
      </w:r>
      <w:r w:rsidR="001469F9" w:rsidRPr="001469F9">
        <w:rPr>
          <w:rFonts w:cstheme="minorHAnsi"/>
          <w:b/>
        </w:rPr>
        <w:t>.</w:t>
      </w:r>
    </w:p>
    <w:p w:rsidR="00DA01C2" w:rsidRPr="00DA01C2" w:rsidRDefault="007B0777" w:rsidP="00204548">
      <w:pPr>
        <w:pStyle w:val="Akapitzlist"/>
        <w:numPr>
          <w:ilvl w:val="0"/>
          <w:numId w:val="13"/>
        </w:numPr>
        <w:autoSpaceDE w:val="0"/>
        <w:autoSpaceDN w:val="0"/>
        <w:adjustRightInd w:val="0"/>
        <w:spacing w:after="0" w:line="240" w:lineRule="auto"/>
        <w:jc w:val="both"/>
        <w:rPr>
          <w:rFonts w:cstheme="minorHAnsi"/>
          <w:bCs/>
        </w:rPr>
      </w:pPr>
      <w:r>
        <w:rPr>
          <w:rFonts w:cstheme="minorHAnsi"/>
          <w:bCs/>
        </w:rPr>
        <w:t>Zakazana jest</w:t>
      </w:r>
      <w:r w:rsidR="00DA01C2" w:rsidRPr="00DA01C2">
        <w:rPr>
          <w:rFonts w:cstheme="minorHAnsi"/>
          <w:bCs/>
        </w:rPr>
        <w:t xml:space="preserve"> zmiana postanowień zawartej umowy w stosunku do treści oferty, na podstawie której dokonano wyboru Wykonawcy, z zastrzeżeniem ust. 2 i 3.</w:t>
      </w:r>
    </w:p>
    <w:p w:rsidR="00017E8D" w:rsidRDefault="00017E8D" w:rsidP="00204548">
      <w:pPr>
        <w:pStyle w:val="Default"/>
        <w:numPr>
          <w:ilvl w:val="0"/>
          <w:numId w:val="13"/>
        </w:numPr>
        <w:spacing w:line="276" w:lineRule="auto"/>
        <w:jc w:val="both"/>
        <w:rPr>
          <w:rFonts w:asciiTheme="minorHAnsi" w:hAnsiTheme="minorHAnsi"/>
          <w:sz w:val="22"/>
          <w:szCs w:val="22"/>
        </w:rPr>
      </w:pPr>
      <w:r w:rsidRPr="00017E8D">
        <w:rPr>
          <w:rFonts w:asciiTheme="minorHAnsi" w:hAnsiTheme="minorHAnsi"/>
          <w:sz w:val="22"/>
          <w:szCs w:val="22"/>
        </w:rPr>
        <w:t>Zgodnie z art. 144 ust.</w:t>
      </w:r>
      <w:r w:rsidR="00750B3F">
        <w:rPr>
          <w:rFonts w:asciiTheme="minorHAnsi" w:hAnsiTheme="minorHAnsi"/>
          <w:sz w:val="22"/>
          <w:szCs w:val="22"/>
        </w:rPr>
        <w:t xml:space="preserve"> 1</w:t>
      </w:r>
      <w:r w:rsidRPr="00017E8D">
        <w:rPr>
          <w:rFonts w:asciiTheme="minorHAnsi" w:hAnsiTheme="minorHAnsi"/>
          <w:sz w:val="22"/>
          <w:szCs w:val="22"/>
        </w:rPr>
        <w:t xml:space="preserve"> pkt 1 ustawy PZP, Strony przewidują możliwość zmiany Umowy</w:t>
      </w:r>
      <w:r w:rsidR="007B0777">
        <w:rPr>
          <w:rFonts w:asciiTheme="minorHAnsi" w:hAnsiTheme="minorHAnsi"/>
          <w:sz w:val="22"/>
          <w:szCs w:val="22"/>
        </w:rPr>
        <w:t xml:space="preserve"> w zakresie</w:t>
      </w:r>
      <w:r w:rsidRPr="00017E8D">
        <w:rPr>
          <w:rFonts w:asciiTheme="minorHAnsi" w:hAnsiTheme="minorHAnsi"/>
          <w:sz w:val="22"/>
          <w:szCs w:val="22"/>
        </w:rPr>
        <w:t xml:space="preserve">: </w:t>
      </w:r>
    </w:p>
    <w:p w:rsidR="009367C4" w:rsidRPr="00DC016B" w:rsidRDefault="009367C4" w:rsidP="00204548">
      <w:pPr>
        <w:pStyle w:val="Bezodstpw"/>
        <w:numPr>
          <w:ilvl w:val="0"/>
          <w:numId w:val="14"/>
        </w:numPr>
        <w:jc w:val="both"/>
      </w:pPr>
      <w:r>
        <w:t>z</w:t>
      </w:r>
      <w:r w:rsidRPr="00DC016B">
        <w:t>miana zakresu lub rezygnacja z zakresu prac powierzonych podwykonawcom – wskazanego w ofercie</w:t>
      </w:r>
      <w:r>
        <w:t>;</w:t>
      </w:r>
    </w:p>
    <w:p w:rsidR="009367C4" w:rsidRPr="00DC016B" w:rsidRDefault="009367C4" w:rsidP="00204548">
      <w:pPr>
        <w:pStyle w:val="Bezodstpw"/>
        <w:numPr>
          <w:ilvl w:val="0"/>
          <w:numId w:val="14"/>
        </w:numPr>
        <w:jc w:val="both"/>
      </w:pPr>
      <w:r>
        <w:t>z</w:t>
      </w:r>
      <w:r w:rsidRPr="00DC016B">
        <w:t>miany sposobu realizacji przedmiotu zamówienia na skutek zmiany przepisów prawa wpływającej na sposób realizacji przedmiotu zamówienia.</w:t>
      </w:r>
    </w:p>
    <w:p w:rsidR="000F30EE" w:rsidRDefault="009367C4" w:rsidP="00204548">
      <w:pPr>
        <w:pStyle w:val="Bezodstpw"/>
        <w:numPr>
          <w:ilvl w:val="0"/>
          <w:numId w:val="14"/>
        </w:numPr>
        <w:jc w:val="both"/>
      </w:pPr>
      <w:r>
        <w:t>z</w:t>
      </w:r>
      <w:r w:rsidRPr="00DC016B">
        <w:t>miany sposobu realizacji przedmiotu zamówienia, za porozumieniem stron, jeżeli zmia</w:t>
      </w:r>
      <w:r>
        <w:t xml:space="preserve">na będzie korzystna </w:t>
      </w:r>
      <w:r w:rsidRPr="00DC016B">
        <w:t xml:space="preserve">dla Zamawiającego i przyczyni się do poprawy jakości lub </w:t>
      </w:r>
      <w:r>
        <w:t>efektywności świadczonych usług;</w:t>
      </w:r>
    </w:p>
    <w:p w:rsidR="000F30EE" w:rsidRPr="000F30EE" w:rsidRDefault="007B0777" w:rsidP="00204548">
      <w:pPr>
        <w:pStyle w:val="Bezodstpw"/>
        <w:numPr>
          <w:ilvl w:val="0"/>
          <w:numId w:val="14"/>
        </w:numPr>
        <w:jc w:val="both"/>
      </w:pPr>
      <w:r>
        <w:rPr>
          <w:rFonts w:asciiTheme="minorHAnsi" w:hAnsiTheme="minorHAnsi" w:cs="Arial"/>
        </w:rPr>
        <w:t>w</w:t>
      </w:r>
      <w:r w:rsidR="000F30EE" w:rsidRPr="000F30EE">
        <w:rPr>
          <w:rFonts w:asciiTheme="minorHAnsi" w:hAnsiTheme="minorHAnsi" w:cs="Arial"/>
        </w:rPr>
        <w:t xml:space="preserve"> zakresie terminu wykonania Przedmiotu Umowy, o czas równy okresowi trwania</w:t>
      </w:r>
      <w:r w:rsidR="000F30EE">
        <w:t xml:space="preserve"> </w:t>
      </w:r>
      <w:r w:rsidR="000F30EE" w:rsidRPr="000F30EE">
        <w:rPr>
          <w:rFonts w:asciiTheme="minorHAnsi" w:hAnsiTheme="minorHAnsi" w:cs="Arial"/>
        </w:rPr>
        <w:t>przyczyn, stanowiących podstawę zmiany, w następujących sytuacjach:</w:t>
      </w:r>
    </w:p>
    <w:p w:rsidR="000F30EE" w:rsidRDefault="000F30EE" w:rsidP="00FB1D19">
      <w:pPr>
        <w:pStyle w:val="Akapitzlist"/>
        <w:numPr>
          <w:ilvl w:val="0"/>
          <w:numId w:val="30"/>
        </w:numPr>
        <w:autoSpaceDE w:val="0"/>
        <w:autoSpaceDN w:val="0"/>
        <w:adjustRightInd w:val="0"/>
        <w:spacing w:after="0" w:line="240" w:lineRule="auto"/>
        <w:jc w:val="both"/>
        <w:rPr>
          <w:rFonts w:cs="Arial"/>
        </w:rPr>
      </w:pPr>
      <w:r w:rsidRPr="000F30EE">
        <w:rPr>
          <w:rFonts w:cs="Arial"/>
        </w:rPr>
        <w:t>gdy przedłużeniu ulegnie postępowanie o udzieleniu zamówienia publicznego lub gdy postępowanie to ulegnie powtórzeniom,</w:t>
      </w:r>
    </w:p>
    <w:p w:rsidR="000F30EE" w:rsidRDefault="000F30EE" w:rsidP="00FB1D19">
      <w:pPr>
        <w:pStyle w:val="Akapitzlist"/>
        <w:numPr>
          <w:ilvl w:val="0"/>
          <w:numId w:val="30"/>
        </w:numPr>
        <w:autoSpaceDE w:val="0"/>
        <w:autoSpaceDN w:val="0"/>
        <w:adjustRightInd w:val="0"/>
        <w:spacing w:after="0" w:line="240" w:lineRule="auto"/>
        <w:jc w:val="both"/>
        <w:rPr>
          <w:rFonts w:cs="Arial"/>
        </w:rPr>
      </w:pPr>
      <w:r w:rsidRPr="000F30EE">
        <w:rPr>
          <w:rFonts w:cs="Arial"/>
        </w:rPr>
        <w:t>gdy wystąpią niekorzystne warunki atmosferyczne uniemożliwiające</w:t>
      </w:r>
      <w:r>
        <w:rPr>
          <w:rFonts w:cs="Arial"/>
        </w:rPr>
        <w:t xml:space="preserve"> </w:t>
      </w:r>
      <w:r w:rsidRPr="000F30EE">
        <w:rPr>
          <w:rFonts w:cs="Arial"/>
        </w:rPr>
        <w:t>prawidłowe wykonanie Przedmiotu Umowy, w szczególności z powodu</w:t>
      </w:r>
      <w:r>
        <w:rPr>
          <w:rFonts w:cs="Arial"/>
        </w:rPr>
        <w:t xml:space="preserve"> </w:t>
      </w:r>
      <w:r w:rsidRPr="000F30EE">
        <w:rPr>
          <w:rFonts w:cs="Arial"/>
        </w:rPr>
        <w:t>technologii realizacji prac określonej: Umową, normami lub innymi</w:t>
      </w:r>
      <w:r>
        <w:rPr>
          <w:rFonts w:cs="Arial"/>
        </w:rPr>
        <w:t xml:space="preserve"> </w:t>
      </w:r>
      <w:r w:rsidRPr="000F30EE">
        <w:rPr>
          <w:rFonts w:cs="Arial"/>
        </w:rPr>
        <w:t>przepisami, wymagającymi konkretnych warunków atmosferycznych, jeżeli</w:t>
      </w:r>
      <w:r>
        <w:rPr>
          <w:rFonts w:cs="Arial"/>
        </w:rPr>
        <w:t xml:space="preserve"> </w:t>
      </w:r>
      <w:r w:rsidRPr="000F30EE">
        <w:rPr>
          <w:rFonts w:cs="Arial"/>
        </w:rPr>
        <w:t>konieczność wykonania Prac w tym okresie nie jest następstwem</w:t>
      </w:r>
      <w:r>
        <w:rPr>
          <w:rFonts w:cs="Arial"/>
        </w:rPr>
        <w:t xml:space="preserve"> </w:t>
      </w:r>
      <w:r w:rsidRPr="000F30EE">
        <w:rPr>
          <w:rFonts w:cs="Arial"/>
        </w:rPr>
        <w:t>okoliczności, za które Wykonawca ponosi odpowiedzialność,</w:t>
      </w:r>
    </w:p>
    <w:p w:rsidR="000F30EE" w:rsidRDefault="000F30EE" w:rsidP="00FB1D19">
      <w:pPr>
        <w:pStyle w:val="Akapitzlist"/>
        <w:numPr>
          <w:ilvl w:val="0"/>
          <w:numId w:val="30"/>
        </w:numPr>
        <w:autoSpaceDE w:val="0"/>
        <w:autoSpaceDN w:val="0"/>
        <w:adjustRightInd w:val="0"/>
        <w:spacing w:after="0" w:line="240" w:lineRule="auto"/>
        <w:jc w:val="both"/>
        <w:rPr>
          <w:rFonts w:cs="Arial"/>
        </w:rPr>
      </w:pPr>
      <w:r w:rsidRPr="000F30EE">
        <w:rPr>
          <w:rFonts w:cs="Arial"/>
        </w:rPr>
        <w:t>gdy wystąpi konieczność wykonania Prac zamiennych lub innych Prac</w:t>
      </w:r>
      <w:r>
        <w:rPr>
          <w:rFonts w:cs="Arial"/>
        </w:rPr>
        <w:t xml:space="preserve"> </w:t>
      </w:r>
      <w:r w:rsidRPr="000F30EE">
        <w:rPr>
          <w:rFonts w:cs="Arial"/>
        </w:rPr>
        <w:t>niezbędnych do wykonania Przedmiotu Umowy, ze względu na zasady</w:t>
      </w:r>
      <w:r>
        <w:rPr>
          <w:rFonts w:cs="Arial"/>
        </w:rPr>
        <w:t xml:space="preserve"> </w:t>
      </w:r>
      <w:r w:rsidRPr="000F30EE">
        <w:rPr>
          <w:rFonts w:cs="Arial"/>
        </w:rPr>
        <w:t>wiedzy technicznej, oraz udzielenia zamówień dodatkowych, które</w:t>
      </w:r>
      <w:r>
        <w:rPr>
          <w:rFonts w:cs="Arial"/>
        </w:rPr>
        <w:t xml:space="preserve"> </w:t>
      </w:r>
      <w:r w:rsidRPr="000F30EE">
        <w:rPr>
          <w:rFonts w:cs="Arial"/>
        </w:rPr>
        <w:t>wstrzymują lub opóźniają realizację Przedmiotu Umowy, a także gdy wystąpi</w:t>
      </w:r>
      <w:r>
        <w:rPr>
          <w:rFonts w:cs="Arial"/>
        </w:rPr>
        <w:t xml:space="preserve"> </w:t>
      </w:r>
      <w:r w:rsidRPr="000F30EE">
        <w:rPr>
          <w:rFonts w:cs="Arial"/>
        </w:rPr>
        <w:t>niebezpieczeństwo kolizji z planowanymi lub równolegle prowadzonymi</w:t>
      </w:r>
      <w:r>
        <w:rPr>
          <w:rFonts w:cs="Arial"/>
        </w:rPr>
        <w:t xml:space="preserve"> </w:t>
      </w:r>
      <w:r w:rsidRPr="000F30EE">
        <w:rPr>
          <w:rFonts w:cs="Arial"/>
        </w:rPr>
        <w:t>przez inne podmioty inwestycjami w zakresie niezbędnym do uniknięcia lub</w:t>
      </w:r>
      <w:r>
        <w:rPr>
          <w:rFonts w:cs="Arial"/>
        </w:rPr>
        <w:t xml:space="preserve"> </w:t>
      </w:r>
      <w:r w:rsidRPr="000F30EE">
        <w:rPr>
          <w:rFonts w:cs="Arial"/>
        </w:rPr>
        <w:t>usunięcia tych kolizji,</w:t>
      </w:r>
    </w:p>
    <w:p w:rsidR="000F30EE" w:rsidRDefault="000F30EE" w:rsidP="00FB1D19">
      <w:pPr>
        <w:pStyle w:val="Akapitzlist"/>
        <w:numPr>
          <w:ilvl w:val="0"/>
          <w:numId w:val="30"/>
        </w:numPr>
        <w:autoSpaceDE w:val="0"/>
        <w:autoSpaceDN w:val="0"/>
        <w:adjustRightInd w:val="0"/>
        <w:spacing w:after="0" w:line="240" w:lineRule="auto"/>
        <w:jc w:val="both"/>
        <w:rPr>
          <w:rFonts w:cs="Arial"/>
        </w:rPr>
      </w:pPr>
      <w:r w:rsidRPr="000F30EE">
        <w:rPr>
          <w:rFonts w:cs="Arial"/>
        </w:rPr>
        <w:t>gdy wystąpią bezczynność lub przewlekłość działań właściwych organów</w:t>
      </w:r>
      <w:r>
        <w:rPr>
          <w:rFonts w:cs="Arial"/>
        </w:rPr>
        <w:t xml:space="preserve"> </w:t>
      </w:r>
      <w:r w:rsidRPr="000F30EE">
        <w:rPr>
          <w:rFonts w:cs="Arial"/>
        </w:rPr>
        <w:t>administracji, które nie będą następstwem okoliczności, za które</w:t>
      </w:r>
      <w:r>
        <w:rPr>
          <w:rFonts w:cs="Arial"/>
        </w:rPr>
        <w:t xml:space="preserve"> </w:t>
      </w:r>
      <w:r w:rsidRPr="000F30EE">
        <w:rPr>
          <w:rFonts w:cs="Arial"/>
        </w:rPr>
        <w:t>Wykonawca ponosi odpowiedzialność,</w:t>
      </w:r>
    </w:p>
    <w:p w:rsidR="000F30EE" w:rsidRDefault="000F30EE" w:rsidP="00FB1D19">
      <w:pPr>
        <w:pStyle w:val="Akapitzlist"/>
        <w:numPr>
          <w:ilvl w:val="0"/>
          <w:numId w:val="30"/>
        </w:numPr>
        <w:autoSpaceDE w:val="0"/>
        <w:autoSpaceDN w:val="0"/>
        <w:adjustRightInd w:val="0"/>
        <w:spacing w:after="0" w:line="240" w:lineRule="auto"/>
        <w:jc w:val="both"/>
        <w:rPr>
          <w:rFonts w:cs="Arial"/>
        </w:rPr>
      </w:pPr>
      <w:r w:rsidRPr="000F30EE">
        <w:rPr>
          <w:rFonts w:cs="Arial"/>
        </w:rPr>
        <w:t>gdy Wykonawca, z przyczyn niezależnych od siebie, nie będzie mógł</w:t>
      </w:r>
      <w:r>
        <w:rPr>
          <w:rFonts w:cs="Arial"/>
        </w:rPr>
        <w:t xml:space="preserve"> </w:t>
      </w:r>
      <w:r w:rsidRPr="000F30EE">
        <w:rPr>
          <w:rFonts w:cs="Arial"/>
        </w:rPr>
        <w:t>prowadzić Prac z uwagi na niedopuszczenie do ich wykonywania przez</w:t>
      </w:r>
      <w:r>
        <w:rPr>
          <w:rFonts w:cs="Arial"/>
        </w:rPr>
        <w:t xml:space="preserve"> </w:t>
      </w:r>
      <w:r w:rsidRPr="000F30EE">
        <w:rPr>
          <w:rFonts w:cs="Arial"/>
        </w:rPr>
        <w:t>uprawnione organy lub gdy organy te nakażą wstrzymanie Prac,</w:t>
      </w:r>
    </w:p>
    <w:p w:rsidR="000F30EE" w:rsidRPr="002D2351" w:rsidRDefault="000F30EE" w:rsidP="00FB1D19">
      <w:pPr>
        <w:pStyle w:val="Akapitzlist"/>
        <w:numPr>
          <w:ilvl w:val="0"/>
          <w:numId w:val="30"/>
        </w:numPr>
        <w:autoSpaceDE w:val="0"/>
        <w:autoSpaceDN w:val="0"/>
        <w:adjustRightInd w:val="0"/>
        <w:spacing w:after="0" w:line="240" w:lineRule="auto"/>
        <w:jc w:val="both"/>
        <w:rPr>
          <w:rFonts w:cs="Arial"/>
        </w:rPr>
      </w:pPr>
      <w:r w:rsidRPr="000F30EE">
        <w:rPr>
          <w:rFonts w:cs="Arial"/>
        </w:rPr>
        <w:t>gdy wystąpi siła wyższa uniemożliwiająca wykonanie Przedmiotu Umowy</w:t>
      </w:r>
      <w:r w:rsidR="00060C55">
        <w:rPr>
          <w:rFonts w:cs="Arial"/>
        </w:rPr>
        <w:t xml:space="preserve"> </w:t>
      </w:r>
      <w:r w:rsidRPr="00060C55">
        <w:rPr>
          <w:rFonts w:cs="Arial"/>
        </w:rPr>
        <w:t>zgodnie z jej po</w:t>
      </w:r>
      <w:r w:rsidR="002D2351">
        <w:rPr>
          <w:rFonts w:cs="Arial"/>
        </w:rPr>
        <w:t>stanowieniami;</w:t>
      </w:r>
    </w:p>
    <w:p w:rsidR="00060C55" w:rsidRDefault="00060C55" w:rsidP="00204548">
      <w:pPr>
        <w:pStyle w:val="Akapitzlist"/>
        <w:numPr>
          <w:ilvl w:val="0"/>
          <w:numId w:val="14"/>
        </w:numPr>
        <w:autoSpaceDE w:val="0"/>
        <w:autoSpaceDN w:val="0"/>
        <w:adjustRightInd w:val="0"/>
        <w:spacing w:after="0" w:line="240" w:lineRule="auto"/>
        <w:jc w:val="both"/>
        <w:rPr>
          <w:rFonts w:cs="Arial"/>
        </w:rPr>
      </w:pPr>
      <w:r w:rsidRPr="00060C55">
        <w:rPr>
          <w:rFonts w:cs="Arial"/>
        </w:rPr>
        <w:t>w zakresie materiałów, parametrów technicznych, technologii wykonania Prac, sposobu i zakresu wykonania Przedmiotu Umowy w następujących sytuacjach:</w:t>
      </w:r>
    </w:p>
    <w:p w:rsidR="00060C55" w:rsidRDefault="00060C55" w:rsidP="00FB1D19">
      <w:pPr>
        <w:pStyle w:val="Akapitzlist"/>
        <w:numPr>
          <w:ilvl w:val="0"/>
          <w:numId w:val="31"/>
        </w:numPr>
        <w:autoSpaceDE w:val="0"/>
        <w:autoSpaceDN w:val="0"/>
        <w:adjustRightInd w:val="0"/>
        <w:spacing w:after="0" w:line="240" w:lineRule="auto"/>
        <w:jc w:val="both"/>
        <w:rPr>
          <w:rFonts w:cs="Arial"/>
        </w:rPr>
      </w:pPr>
      <w:r w:rsidRPr="00060C55">
        <w:rPr>
          <w:rFonts w:cs="Arial"/>
        </w:rPr>
        <w:t>gdy wystąpi konieczność zrealizowania jakiejkolwiek części Prac, objętych</w:t>
      </w:r>
      <w:r>
        <w:rPr>
          <w:rFonts w:cs="Arial"/>
        </w:rPr>
        <w:t xml:space="preserve"> </w:t>
      </w:r>
      <w:r w:rsidRPr="00060C55">
        <w:rPr>
          <w:rFonts w:cs="Arial"/>
        </w:rPr>
        <w:t>Przedmiotem Umowy, przy zastosowaniu odmiennych rozwiązań</w:t>
      </w:r>
      <w:r>
        <w:rPr>
          <w:rFonts w:cs="Arial"/>
        </w:rPr>
        <w:t xml:space="preserve"> </w:t>
      </w:r>
      <w:r w:rsidRPr="00060C55">
        <w:rPr>
          <w:rFonts w:cs="Arial"/>
        </w:rPr>
        <w:t>technicznych lub technologicznych, niż wskazane w OPZ, a wynikających ze</w:t>
      </w:r>
      <w:r>
        <w:rPr>
          <w:rFonts w:cs="Arial"/>
        </w:rPr>
        <w:t xml:space="preserve"> </w:t>
      </w:r>
      <w:r w:rsidRPr="00060C55">
        <w:rPr>
          <w:rFonts w:cs="Arial"/>
        </w:rPr>
        <w:t>stwierdzonych wad OPZ lub zmiany stanu prawnego w oparciu, o który OPZ</w:t>
      </w:r>
      <w:r>
        <w:rPr>
          <w:rFonts w:cs="Arial"/>
        </w:rPr>
        <w:t xml:space="preserve"> </w:t>
      </w:r>
      <w:r w:rsidRPr="00060C55">
        <w:rPr>
          <w:rFonts w:cs="Arial"/>
        </w:rPr>
        <w:t>przygotowano, gdyby zastosowanie przewidzianych pierwotnie rozwiązań</w:t>
      </w:r>
      <w:r>
        <w:rPr>
          <w:rFonts w:cs="Arial"/>
        </w:rPr>
        <w:t xml:space="preserve"> </w:t>
      </w:r>
      <w:r w:rsidRPr="00060C55">
        <w:rPr>
          <w:rFonts w:cs="Arial"/>
        </w:rPr>
        <w:t>groziło niewykonaniem lub nienależytym wykonaniem Przedmiotu Umowy,</w:t>
      </w:r>
    </w:p>
    <w:p w:rsidR="00060C55" w:rsidRPr="00060C55" w:rsidRDefault="00060C55" w:rsidP="00FB1D19">
      <w:pPr>
        <w:pStyle w:val="Akapitzlist"/>
        <w:numPr>
          <w:ilvl w:val="0"/>
          <w:numId w:val="31"/>
        </w:numPr>
        <w:autoSpaceDE w:val="0"/>
        <w:autoSpaceDN w:val="0"/>
        <w:adjustRightInd w:val="0"/>
        <w:spacing w:after="0" w:line="240" w:lineRule="auto"/>
        <w:jc w:val="both"/>
        <w:rPr>
          <w:rFonts w:cs="Arial"/>
        </w:rPr>
      </w:pPr>
      <w:r w:rsidRPr="00060C55">
        <w:rPr>
          <w:rFonts w:cs="Arial"/>
        </w:rPr>
        <w:t>gdy wystąpi konieczność zrealizowania Przedmiotu Umowy przy</w:t>
      </w:r>
      <w:r>
        <w:rPr>
          <w:rFonts w:cs="Arial"/>
        </w:rPr>
        <w:t xml:space="preserve"> </w:t>
      </w:r>
      <w:r w:rsidRPr="00060C55">
        <w:rPr>
          <w:rFonts w:cs="Arial"/>
        </w:rPr>
        <w:t>zastosowaniu innych rozwiązań technicznych lub materiałowych ze względu</w:t>
      </w:r>
      <w:r>
        <w:rPr>
          <w:rFonts w:cs="Arial"/>
        </w:rPr>
        <w:t xml:space="preserve"> </w:t>
      </w:r>
      <w:r w:rsidRPr="00060C55">
        <w:rPr>
          <w:rFonts w:cs="Arial"/>
        </w:rPr>
        <w:t>na zmiany obowiązującego prawa.</w:t>
      </w:r>
    </w:p>
    <w:p w:rsidR="009367C4" w:rsidRDefault="009367C4" w:rsidP="00204548">
      <w:pPr>
        <w:pStyle w:val="Bezodstpw"/>
        <w:numPr>
          <w:ilvl w:val="0"/>
          <w:numId w:val="13"/>
        </w:numPr>
        <w:jc w:val="both"/>
      </w:pPr>
      <w:r>
        <w:lastRenderedPageBreak/>
        <w:t>W pozostałym zakresie, Umowa będzie mogła zostać zmieniona zgodnie z przesłankami zawartymi w art. 144 ustawy Prawo zamówień publicznych.</w:t>
      </w:r>
    </w:p>
    <w:p w:rsidR="009367C4" w:rsidRDefault="00D31E67" w:rsidP="00204548">
      <w:pPr>
        <w:pStyle w:val="Bezodstpw"/>
        <w:numPr>
          <w:ilvl w:val="0"/>
          <w:numId w:val="13"/>
        </w:numPr>
        <w:jc w:val="both"/>
      </w:pPr>
      <w:r>
        <w:t xml:space="preserve">Aneks do Umowy </w:t>
      </w:r>
      <w:r w:rsidR="009367C4">
        <w:t>wymagać będzie dla swojej ważności zachowania formy pisemnej.</w:t>
      </w:r>
    </w:p>
    <w:p w:rsidR="006D5D3E" w:rsidRPr="006D5D3E" w:rsidRDefault="006D5D3E" w:rsidP="00204548">
      <w:pPr>
        <w:pStyle w:val="Default"/>
        <w:numPr>
          <w:ilvl w:val="0"/>
          <w:numId w:val="13"/>
        </w:numPr>
        <w:spacing w:line="276" w:lineRule="auto"/>
        <w:jc w:val="both"/>
        <w:rPr>
          <w:rFonts w:asciiTheme="minorHAnsi" w:hAnsiTheme="minorHAnsi"/>
          <w:sz w:val="22"/>
          <w:szCs w:val="22"/>
        </w:rPr>
      </w:pPr>
      <w:r w:rsidRPr="006D5D3E">
        <w:rPr>
          <w:rFonts w:asciiTheme="minorHAnsi" w:hAnsiTheme="minorHAnsi"/>
          <w:sz w:val="22"/>
          <w:szCs w:val="22"/>
        </w:rPr>
        <w:t xml:space="preserve">W wypadku, gdy Wykonawca stwierdzi zaistnienie podstaw do zmian Umowy, w </w:t>
      </w:r>
      <w:r w:rsidR="00DA01C2">
        <w:rPr>
          <w:rFonts w:asciiTheme="minorHAnsi" w:hAnsiTheme="minorHAnsi"/>
          <w:sz w:val="22"/>
          <w:szCs w:val="22"/>
        </w:rPr>
        <w:t>zakresie, o którym mowa w ust. 2 lub 3</w:t>
      </w:r>
      <w:r w:rsidRPr="006D5D3E">
        <w:rPr>
          <w:rFonts w:asciiTheme="minorHAnsi" w:hAnsiTheme="minorHAnsi"/>
          <w:sz w:val="22"/>
          <w:szCs w:val="22"/>
        </w:rPr>
        <w:t xml:space="preserve">, przekaże Zamawiającemu wniosek dot. zmiany Umowy wraz z opisem stanu faktycznego i okoliczności uzasadniających możliwość oraz potrzebę wprowadzenia zmiany. Wniosek taki powinien zostać zgłoszony niezwłocznie, nie później jednak niż w terminie 10 dni roboczych od dnia, w którym Wykonawca dowiedział się lub powinien dowiedzieć się o zaistnieniu potrzeby zmiany. </w:t>
      </w:r>
    </w:p>
    <w:p w:rsidR="006D5D3E" w:rsidRPr="006D5D3E" w:rsidRDefault="006D5D3E" w:rsidP="00204548">
      <w:pPr>
        <w:pStyle w:val="Default"/>
        <w:numPr>
          <w:ilvl w:val="0"/>
          <w:numId w:val="13"/>
        </w:numPr>
        <w:spacing w:line="276" w:lineRule="auto"/>
        <w:jc w:val="both"/>
        <w:rPr>
          <w:rFonts w:asciiTheme="minorHAnsi" w:hAnsiTheme="minorHAnsi"/>
          <w:sz w:val="22"/>
          <w:szCs w:val="22"/>
        </w:rPr>
      </w:pPr>
      <w:r w:rsidRPr="006D5D3E">
        <w:rPr>
          <w:rFonts w:asciiTheme="minorHAnsi" w:hAnsiTheme="minorHAnsi"/>
          <w:sz w:val="22"/>
          <w:szCs w:val="22"/>
        </w:rPr>
        <w:t>W terminie 7 dni roboczych od dnia otrzymania kompletnego</w:t>
      </w:r>
      <w:r w:rsidR="004E71B1">
        <w:rPr>
          <w:rFonts w:asciiTheme="minorHAnsi" w:hAnsiTheme="minorHAnsi"/>
          <w:sz w:val="22"/>
          <w:szCs w:val="22"/>
        </w:rPr>
        <w:t xml:space="preserve"> wniosku, o którym mowa w </w:t>
      </w:r>
      <w:r w:rsidR="004E71B1">
        <w:rPr>
          <w:rFonts w:asciiTheme="minorHAnsi" w:hAnsiTheme="minorHAnsi"/>
          <w:sz w:val="22"/>
          <w:szCs w:val="22"/>
        </w:rPr>
        <w:br/>
        <w:t>ust. 5</w:t>
      </w:r>
      <w:r w:rsidRPr="006D5D3E">
        <w:rPr>
          <w:rFonts w:asciiTheme="minorHAnsi" w:hAnsiTheme="minorHAnsi"/>
          <w:sz w:val="22"/>
          <w:szCs w:val="22"/>
        </w:rPr>
        <w:t>, Zamawiający zobowiązany jest do pisemnego ustosunkowania się do zgłoszonego żądania zmiany Umowy i przekazania go Wykonawcy, zarówno w przypadku odmowy, jak i akceptacji żądania zmiany.</w:t>
      </w:r>
    </w:p>
    <w:p w:rsidR="009134AE" w:rsidRPr="009134AE" w:rsidRDefault="009134AE" w:rsidP="00204548">
      <w:pPr>
        <w:pStyle w:val="Default"/>
        <w:numPr>
          <w:ilvl w:val="0"/>
          <w:numId w:val="13"/>
        </w:numPr>
        <w:spacing w:line="276" w:lineRule="auto"/>
        <w:jc w:val="both"/>
        <w:rPr>
          <w:rFonts w:asciiTheme="minorHAnsi" w:hAnsiTheme="minorHAnsi"/>
          <w:sz w:val="22"/>
          <w:szCs w:val="22"/>
        </w:rPr>
      </w:pPr>
      <w:r w:rsidRPr="009134AE">
        <w:rPr>
          <w:rFonts w:asciiTheme="minorHAnsi" w:hAnsiTheme="minorHAnsi"/>
          <w:sz w:val="22"/>
          <w:szCs w:val="22"/>
        </w:rPr>
        <w:t>W razie wątpliwości, przyjmuje się, że nie stanowią zmiany Umowy następujące zmiany:</w:t>
      </w:r>
    </w:p>
    <w:p w:rsidR="009134AE" w:rsidRPr="009134AE" w:rsidRDefault="009134AE" w:rsidP="00204548">
      <w:pPr>
        <w:pStyle w:val="Default"/>
        <w:numPr>
          <w:ilvl w:val="1"/>
          <w:numId w:val="13"/>
        </w:numPr>
        <w:spacing w:line="276" w:lineRule="auto"/>
        <w:jc w:val="both"/>
        <w:rPr>
          <w:rFonts w:asciiTheme="minorHAnsi" w:hAnsiTheme="minorHAnsi"/>
          <w:sz w:val="22"/>
          <w:szCs w:val="22"/>
        </w:rPr>
      </w:pPr>
      <w:r w:rsidRPr="009134AE">
        <w:rPr>
          <w:rFonts w:asciiTheme="minorHAnsi" w:hAnsiTheme="minorHAnsi"/>
          <w:sz w:val="22"/>
          <w:szCs w:val="22"/>
        </w:rPr>
        <w:t>danych związanych z obsługą administracyjno-organizacyjną Umowy,</w:t>
      </w:r>
    </w:p>
    <w:p w:rsidR="009134AE" w:rsidRPr="009134AE" w:rsidRDefault="009134AE" w:rsidP="00204548">
      <w:pPr>
        <w:pStyle w:val="Default"/>
        <w:numPr>
          <w:ilvl w:val="1"/>
          <w:numId w:val="13"/>
        </w:numPr>
        <w:spacing w:line="276" w:lineRule="auto"/>
        <w:jc w:val="both"/>
        <w:rPr>
          <w:rFonts w:asciiTheme="minorHAnsi" w:hAnsiTheme="minorHAnsi"/>
          <w:sz w:val="22"/>
          <w:szCs w:val="22"/>
        </w:rPr>
      </w:pPr>
      <w:r w:rsidRPr="009134AE">
        <w:rPr>
          <w:rFonts w:asciiTheme="minorHAnsi" w:hAnsiTheme="minorHAnsi"/>
          <w:sz w:val="22"/>
          <w:szCs w:val="22"/>
        </w:rPr>
        <w:t>danych teleadresowych,</w:t>
      </w:r>
    </w:p>
    <w:p w:rsidR="00654C25" w:rsidRPr="00C73A72" w:rsidRDefault="009134AE" w:rsidP="00C73A72">
      <w:pPr>
        <w:pStyle w:val="Default"/>
        <w:numPr>
          <w:ilvl w:val="1"/>
          <w:numId w:val="13"/>
        </w:numPr>
        <w:spacing w:line="276" w:lineRule="auto"/>
        <w:jc w:val="both"/>
        <w:rPr>
          <w:rFonts w:asciiTheme="minorHAnsi" w:hAnsiTheme="minorHAnsi"/>
          <w:sz w:val="22"/>
          <w:szCs w:val="22"/>
        </w:rPr>
      </w:pPr>
      <w:r w:rsidRPr="009134AE">
        <w:rPr>
          <w:rFonts w:asciiTheme="minorHAnsi" w:hAnsiTheme="minorHAnsi"/>
          <w:sz w:val="22"/>
          <w:szCs w:val="22"/>
        </w:rPr>
        <w:t xml:space="preserve">danych rejestrowych. </w:t>
      </w:r>
    </w:p>
    <w:p w:rsidR="00B2482F" w:rsidRDefault="00B2482F" w:rsidP="00B2482F">
      <w:pPr>
        <w:pStyle w:val="Default"/>
        <w:spacing w:line="276" w:lineRule="auto"/>
        <w:rPr>
          <w:rFonts w:asciiTheme="minorHAnsi" w:hAnsiTheme="minorHAnsi"/>
          <w:b/>
          <w:sz w:val="22"/>
          <w:szCs w:val="22"/>
        </w:rPr>
      </w:pPr>
    </w:p>
    <w:p w:rsidR="00DA01C2" w:rsidRPr="00DA01C2" w:rsidRDefault="00FB1D19" w:rsidP="00DA01C2">
      <w:pPr>
        <w:pStyle w:val="Default"/>
        <w:spacing w:line="276" w:lineRule="auto"/>
        <w:jc w:val="center"/>
        <w:rPr>
          <w:rFonts w:asciiTheme="minorHAnsi" w:hAnsiTheme="minorHAnsi"/>
          <w:b/>
          <w:sz w:val="22"/>
          <w:szCs w:val="22"/>
        </w:rPr>
      </w:pPr>
      <w:r>
        <w:rPr>
          <w:rFonts w:asciiTheme="minorHAnsi" w:hAnsiTheme="minorHAnsi"/>
          <w:b/>
          <w:sz w:val="22"/>
          <w:szCs w:val="22"/>
        </w:rPr>
        <w:t>§ 20</w:t>
      </w:r>
      <w:r w:rsidR="0072082A">
        <w:rPr>
          <w:rFonts w:asciiTheme="minorHAnsi" w:hAnsiTheme="minorHAnsi"/>
          <w:b/>
          <w:sz w:val="22"/>
          <w:szCs w:val="22"/>
        </w:rPr>
        <w:t>.</w:t>
      </w:r>
    </w:p>
    <w:p w:rsidR="00654C25" w:rsidRPr="00654C25" w:rsidRDefault="00DA01C2" w:rsidP="00204548">
      <w:pPr>
        <w:pStyle w:val="Akapitzlist"/>
        <w:numPr>
          <w:ilvl w:val="0"/>
          <w:numId w:val="15"/>
        </w:numPr>
        <w:autoSpaceDE w:val="0"/>
        <w:autoSpaceDN w:val="0"/>
        <w:adjustRightInd w:val="0"/>
        <w:spacing w:after="0" w:line="240" w:lineRule="auto"/>
        <w:jc w:val="both"/>
      </w:pPr>
      <w:r w:rsidRPr="00654C25">
        <w:rPr>
          <w:rFonts w:cstheme="minorHAnsi"/>
          <w:bCs/>
        </w:rPr>
        <w:t xml:space="preserve">W sprawach nieuregulowanych niniejszą umową zastosowanie mają odpowiednie przepisy prawa polskiego, w szczególności Kodeksu Cywilnego, ustawy Prawo zamówień publicznych </w:t>
      </w:r>
      <w:r w:rsidR="00654C25">
        <w:rPr>
          <w:rFonts w:cstheme="minorHAnsi"/>
          <w:bCs/>
        </w:rPr>
        <w:br/>
        <w:t>z przepisami wykonawczymi oraz ustawy Prawo budowlane.</w:t>
      </w:r>
    </w:p>
    <w:p w:rsidR="00FD2B6F" w:rsidRPr="00FD2B6F" w:rsidRDefault="00FD2B6F" w:rsidP="00204548">
      <w:pPr>
        <w:pStyle w:val="Akapitzlist"/>
        <w:widowControl w:val="0"/>
        <w:numPr>
          <w:ilvl w:val="0"/>
          <w:numId w:val="15"/>
        </w:numPr>
        <w:suppressAutoHyphens/>
        <w:autoSpaceDN w:val="0"/>
        <w:spacing w:after="0"/>
        <w:contextualSpacing w:val="0"/>
        <w:jc w:val="both"/>
        <w:textAlignment w:val="baseline"/>
      </w:pPr>
      <w:r w:rsidRPr="00FD2B6F">
        <w:t xml:space="preserve">Każda strona Umowy została parafowana przez podpisujących Umowę. </w:t>
      </w:r>
    </w:p>
    <w:p w:rsidR="00FD2B6F" w:rsidRPr="00FD2B6F" w:rsidRDefault="00FD2B6F" w:rsidP="00204548">
      <w:pPr>
        <w:pStyle w:val="Akapitzlist"/>
        <w:widowControl w:val="0"/>
        <w:numPr>
          <w:ilvl w:val="0"/>
          <w:numId w:val="15"/>
        </w:numPr>
        <w:suppressAutoHyphens/>
        <w:autoSpaceDN w:val="0"/>
        <w:spacing w:after="0"/>
        <w:contextualSpacing w:val="0"/>
        <w:jc w:val="both"/>
        <w:textAlignment w:val="baseline"/>
      </w:pPr>
      <w:r w:rsidRPr="00FD2B6F">
        <w:t>Jeżeli postanowienia Umowy zobowiązują lub upoważniają Strony do złożenia określonej treści oświadczenia w formie pisemnej, przyjmuje się, że zachowanie formy pisemnej zostało zastrzeżone pod rygorem nieważności.</w:t>
      </w:r>
    </w:p>
    <w:p w:rsidR="00FD2B6F" w:rsidRPr="00FD2B6F" w:rsidRDefault="00FD2B6F" w:rsidP="00204548">
      <w:pPr>
        <w:pStyle w:val="Akapitzlist"/>
        <w:widowControl w:val="0"/>
        <w:numPr>
          <w:ilvl w:val="0"/>
          <w:numId w:val="15"/>
        </w:numPr>
        <w:suppressAutoHyphens/>
        <w:autoSpaceDN w:val="0"/>
        <w:spacing w:after="0"/>
        <w:contextualSpacing w:val="0"/>
        <w:jc w:val="both"/>
        <w:textAlignment w:val="baseline"/>
      </w:pPr>
      <w:r w:rsidRPr="00FD2B6F">
        <w:t>Wszelkie spory mogące powstać w przyszłości w wyniku stosowania niniejszej Umowy, Strony poddają pod rozstrzygnięcie sądowi powszechnemu właściwemu miejscowo ze względu na siedzibę Zamawiającego.</w:t>
      </w:r>
    </w:p>
    <w:p w:rsidR="00FD2B6F" w:rsidRPr="00FD2B6F" w:rsidRDefault="00FD2B6F" w:rsidP="00204548">
      <w:pPr>
        <w:pStyle w:val="Akapitzlist"/>
        <w:widowControl w:val="0"/>
        <w:numPr>
          <w:ilvl w:val="0"/>
          <w:numId w:val="15"/>
        </w:numPr>
        <w:suppressAutoHyphens/>
        <w:autoSpaceDN w:val="0"/>
        <w:spacing w:after="0"/>
        <w:contextualSpacing w:val="0"/>
        <w:jc w:val="both"/>
        <w:textAlignment w:val="baseline"/>
      </w:pPr>
      <w:r w:rsidRPr="00FD2B6F">
        <w:t xml:space="preserve">Niniejszą umowę </w:t>
      </w:r>
      <w:r w:rsidR="002D2351">
        <w:t xml:space="preserve">sporządzono </w:t>
      </w:r>
      <w:r w:rsidRPr="00FD2B6F">
        <w:t xml:space="preserve">w 3 (trzech) jednobrzmiących egzemplarzach, z czego dwa otrzymuje </w:t>
      </w:r>
      <w:r w:rsidRPr="00FD2B6F">
        <w:rPr>
          <w:bCs/>
        </w:rPr>
        <w:t>Zamawiający</w:t>
      </w:r>
      <w:r w:rsidRPr="00FD2B6F">
        <w:t xml:space="preserve">, a jeden </w:t>
      </w:r>
      <w:r w:rsidRPr="00FD2B6F">
        <w:rPr>
          <w:bCs/>
        </w:rPr>
        <w:t>Wykonawca.</w:t>
      </w:r>
    </w:p>
    <w:p w:rsidR="00FD2B6F" w:rsidRPr="00FD2B6F" w:rsidRDefault="00FD2B6F" w:rsidP="00204548">
      <w:pPr>
        <w:pStyle w:val="Akapitzlist"/>
        <w:widowControl w:val="0"/>
        <w:numPr>
          <w:ilvl w:val="0"/>
          <w:numId w:val="15"/>
        </w:numPr>
        <w:suppressAutoHyphens/>
        <w:autoSpaceDN w:val="0"/>
        <w:spacing w:after="0"/>
        <w:contextualSpacing w:val="0"/>
        <w:jc w:val="both"/>
        <w:textAlignment w:val="baseline"/>
      </w:pPr>
      <w:r w:rsidRPr="00FD2B6F">
        <w:t>Integralną część Umowy stanowią następujące załączniki tj.:</w:t>
      </w:r>
    </w:p>
    <w:p w:rsidR="00FD2B6F" w:rsidRPr="00FD2B6F" w:rsidRDefault="00654C25" w:rsidP="00204548">
      <w:pPr>
        <w:pStyle w:val="Akapitzlist"/>
        <w:widowControl w:val="0"/>
        <w:numPr>
          <w:ilvl w:val="1"/>
          <w:numId w:val="15"/>
        </w:numPr>
        <w:suppressAutoHyphens/>
        <w:autoSpaceDN w:val="0"/>
        <w:spacing w:after="0"/>
        <w:contextualSpacing w:val="0"/>
        <w:jc w:val="both"/>
        <w:textAlignment w:val="baseline"/>
      </w:pPr>
      <w:r>
        <w:t>SIWZ wraz z załącznikami</w:t>
      </w:r>
      <w:r w:rsidR="00FD2B6F" w:rsidRPr="00FD2B6F">
        <w:t xml:space="preserve">, </w:t>
      </w:r>
    </w:p>
    <w:p w:rsidR="00FD2B6F" w:rsidRDefault="00FD2B6F" w:rsidP="00204548">
      <w:pPr>
        <w:pStyle w:val="Akapitzlist"/>
        <w:widowControl w:val="0"/>
        <w:numPr>
          <w:ilvl w:val="1"/>
          <w:numId w:val="15"/>
        </w:numPr>
        <w:suppressAutoHyphens/>
        <w:autoSpaceDN w:val="0"/>
        <w:spacing w:after="0"/>
        <w:contextualSpacing w:val="0"/>
        <w:jc w:val="both"/>
        <w:textAlignment w:val="baseline"/>
      </w:pPr>
      <w:r w:rsidRPr="00FD2B6F">
        <w:t>oferta Wykonawcy,</w:t>
      </w:r>
    </w:p>
    <w:p w:rsidR="00654C25" w:rsidRPr="00FD2B6F" w:rsidRDefault="00654C25" w:rsidP="00204548">
      <w:pPr>
        <w:pStyle w:val="Akapitzlist"/>
        <w:widowControl w:val="0"/>
        <w:numPr>
          <w:ilvl w:val="1"/>
          <w:numId w:val="15"/>
        </w:numPr>
        <w:suppressAutoHyphens/>
        <w:autoSpaceDN w:val="0"/>
        <w:spacing w:after="0"/>
        <w:contextualSpacing w:val="0"/>
        <w:jc w:val="both"/>
        <w:textAlignment w:val="baseline"/>
      </w:pPr>
      <w:r>
        <w:t>kosztorys ofertowy</w:t>
      </w:r>
      <w:r w:rsidR="002D2351">
        <w:t>,</w:t>
      </w:r>
    </w:p>
    <w:p w:rsidR="00FD2B6F" w:rsidRPr="00FD2B6F" w:rsidRDefault="00FD2B6F" w:rsidP="00204548">
      <w:pPr>
        <w:pStyle w:val="Akapitzlist"/>
        <w:widowControl w:val="0"/>
        <w:numPr>
          <w:ilvl w:val="1"/>
          <w:numId w:val="15"/>
        </w:numPr>
        <w:suppressAutoHyphens/>
        <w:autoSpaceDN w:val="0"/>
        <w:spacing w:after="0"/>
        <w:contextualSpacing w:val="0"/>
        <w:jc w:val="both"/>
        <w:textAlignment w:val="baseline"/>
      </w:pPr>
      <w:r w:rsidRPr="00FD2B6F">
        <w:t xml:space="preserve">umowa konsorcjum/spółki cywilnej (jeśli dotyczy). </w:t>
      </w:r>
    </w:p>
    <w:p w:rsidR="00FD2B6F" w:rsidRPr="0072082A" w:rsidRDefault="00FD2B6F" w:rsidP="0072082A">
      <w:pPr>
        <w:pStyle w:val="Default"/>
        <w:spacing w:line="276" w:lineRule="auto"/>
        <w:jc w:val="both"/>
      </w:pPr>
      <w:r>
        <w:rPr>
          <w:rFonts w:ascii="Arial" w:hAnsi="Arial"/>
          <w:sz w:val="22"/>
          <w:szCs w:val="22"/>
        </w:rPr>
        <w:t xml:space="preserve">       </w:t>
      </w:r>
    </w:p>
    <w:p w:rsidR="009415B8" w:rsidRDefault="009415B8" w:rsidP="00794EA3">
      <w:pPr>
        <w:autoSpaceDE w:val="0"/>
        <w:autoSpaceDN w:val="0"/>
        <w:adjustRightInd w:val="0"/>
        <w:spacing w:after="0" w:line="240" w:lineRule="auto"/>
        <w:rPr>
          <w:rFonts w:cstheme="minorHAnsi"/>
          <w:b/>
          <w:bCs/>
          <w:sz w:val="24"/>
          <w:szCs w:val="24"/>
        </w:rPr>
      </w:pPr>
    </w:p>
    <w:p w:rsidR="00794EA3" w:rsidRPr="00784D74" w:rsidRDefault="009415B8" w:rsidP="00794EA3">
      <w:pPr>
        <w:autoSpaceDE w:val="0"/>
        <w:autoSpaceDN w:val="0"/>
        <w:adjustRightInd w:val="0"/>
        <w:spacing w:after="0" w:line="240" w:lineRule="auto"/>
        <w:rPr>
          <w:rFonts w:cstheme="minorHAnsi"/>
          <w:b/>
          <w:bCs/>
          <w:sz w:val="24"/>
          <w:szCs w:val="24"/>
        </w:rPr>
      </w:pPr>
      <w:r>
        <w:rPr>
          <w:rFonts w:cstheme="minorHAnsi"/>
          <w:b/>
          <w:bCs/>
          <w:sz w:val="24"/>
          <w:szCs w:val="24"/>
        </w:rPr>
        <w:t xml:space="preserve">  </w:t>
      </w:r>
      <w:r w:rsidR="000A227F">
        <w:rPr>
          <w:rFonts w:cstheme="minorHAnsi"/>
          <w:b/>
          <w:bCs/>
          <w:sz w:val="24"/>
          <w:szCs w:val="24"/>
        </w:rPr>
        <w:t xml:space="preserve"> </w:t>
      </w:r>
      <w:r w:rsidR="00794EA3">
        <w:rPr>
          <w:rFonts w:cstheme="minorHAnsi"/>
          <w:b/>
          <w:bCs/>
          <w:sz w:val="24"/>
          <w:szCs w:val="24"/>
        </w:rPr>
        <w:t>Z</w:t>
      </w:r>
      <w:r>
        <w:rPr>
          <w:rFonts w:cstheme="minorHAnsi"/>
          <w:b/>
          <w:bCs/>
          <w:sz w:val="24"/>
          <w:szCs w:val="24"/>
        </w:rPr>
        <w:t xml:space="preserve">AMAWIAJĄCY                 </w:t>
      </w:r>
      <w:r w:rsidR="00794EA3">
        <w:rPr>
          <w:rFonts w:cstheme="minorHAnsi"/>
          <w:b/>
          <w:bCs/>
          <w:sz w:val="24"/>
          <w:szCs w:val="24"/>
        </w:rPr>
        <w:t xml:space="preserve">                               </w:t>
      </w:r>
      <w:r w:rsidR="000A227F">
        <w:rPr>
          <w:rFonts w:cstheme="minorHAnsi"/>
          <w:b/>
          <w:bCs/>
          <w:sz w:val="24"/>
          <w:szCs w:val="24"/>
        </w:rPr>
        <w:t xml:space="preserve">                               </w:t>
      </w:r>
      <w:r w:rsidR="00794EA3">
        <w:rPr>
          <w:rFonts w:cstheme="minorHAnsi"/>
          <w:b/>
          <w:bCs/>
          <w:sz w:val="24"/>
          <w:szCs w:val="24"/>
        </w:rPr>
        <w:t xml:space="preserve">                             WYKONAWCA</w:t>
      </w:r>
    </w:p>
    <w:sectPr w:rsidR="00794EA3" w:rsidRPr="00784D74" w:rsidSect="003431E3">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061C" w:rsidRDefault="009C061C" w:rsidP="00D55B46">
      <w:pPr>
        <w:spacing w:after="0" w:line="240" w:lineRule="auto"/>
      </w:pPr>
      <w:r>
        <w:separator/>
      </w:r>
    </w:p>
  </w:endnote>
  <w:endnote w:type="continuationSeparator" w:id="0">
    <w:p w:rsidR="009C061C" w:rsidRDefault="009C061C" w:rsidP="00D55B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Liberation Serif">
    <w:altName w:val="Arial"/>
    <w:charset w:val="00"/>
    <w:family w:val="roman"/>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Arial,Italic">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3962610"/>
      <w:docPartObj>
        <w:docPartGallery w:val="Page Numbers (Bottom of Page)"/>
        <w:docPartUnique/>
      </w:docPartObj>
    </w:sdtPr>
    <w:sdtContent>
      <w:p w:rsidR="009C061C" w:rsidRDefault="00F673B3">
        <w:pPr>
          <w:pStyle w:val="Stopka"/>
          <w:jc w:val="center"/>
        </w:pPr>
        <w:fldSimple w:instr=" PAGE   \* MERGEFORMAT ">
          <w:r w:rsidR="004F3576">
            <w:rPr>
              <w:noProof/>
            </w:rPr>
            <w:t>15</w:t>
          </w:r>
        </w:fldSimple>
      </w:p>
    </w:sdtContent>
  </w:sdt>
  <w:p w:rsidR="009C061C" w:rsidRDefault="009C061C">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061C" w:rsidRDefault="009C061C" w:rsidP="00D55B46">
      <w:pPr>
        <w:spacing w:after="0" w:line="240" w:lineRule="auto"/>
      </w:pPr>
      <w:r>
        <w:separator/>
      </w:r>
    </w:p>
  </w:footnote>
  <w:footnote w:type="continuationSeparator" w:id="0">
    <w:p w:rsidR="009C061C" w:rsidRDefault="009C061C" w:rsidP="00D55B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BBB6EECC"/>
    <w:name w:val="WW8Num2"/>
    <w:lvl w:ilvl="0">
      <w:start w:val="1"/>
      <w:numFmt w:val="decimal"/>
      <w:lvlText w:val="%1."/>
      <w:lvlJc w:val="left"/>
      <w:pPr>
        <w:tabs>
          <w:tab w:val="num" w:pos="360"/>
        </w:tabs>
        <w:ind w:left="360" w:hanging="360"/>
      </w:p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
    <w:nsid w:val="0000000C"/>
    <w:multiLevelType w:val="multilevel"/>
    <w:tmpl w:val="E1B8FCB4"/>
    <w:name w:val="WW8Num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Bookman Old Style" w:eastAsia="Calibri" w:hAnsi="Bookman Old Style"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F"/>
    <w:multiLevelType w:val="singleLevel"/>
    <w:tmpl w:val="886AF314"/>
    <w:name w:val="WW8Num18"/>
    <w:lvl w:ilvl="0">
      <w:start w:val="1"/>
      <w:numFmt w:val="decimal"/>
      <w:lvlText w:val="%1. "/>
      <w:lvlJc w:val="left"/>
      <w:pPr>
        <w:tabs>
          <w:tab w:val="num" w:pos="283"/>
        </w:tabs>
        <w:ind w:left="283" w:hanging="283"/>
      </w:pPr>
      <w:rPr>
        <w:rFonts w:ascii="Times New Roman" w:hAnsi="Times New Roman" w:cs="Times New Roman"/>
        <w:b w:val="0"/>
        <w:i w:val="0"/>
        <w:sz w:val="24"/>
      </w:rPr>
    </w:lvl>
  </w:abstractNum>
  <w:abstractNum w:abstractNumId="3">
    <w:nsid w:val="051109A0"/>
    <w:multiLevelType w:val="hybridMultilevel"/>
    <w:tmpl w:val="E836F4B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5AA723F"/>
    <w:multiLevelType w:val="hybridMultilevel"/>
    <w:tmpl w:val="80025092"/>
    <w:lvl w:ilvl="0" w:tplc="04150019">
      <w:start w:val="1"/>
      <w:numFmt w:val="lowerLetter"/>
      <w:lvlText w:val="%1."/>
      <w:lvlJc w:val="left"/>
      <w:pPr>
        <w:ind w:left="1371" w:hanging="360"/>
      </w:pPr>
    </w:lvl>
    <w:lvl w:ilvl="1" w:tplc="04150019" w:tentative="1">
      <w:start w:val="1"/>
      <w:numFmt w:val="lowerLetter"/>
      <w:lvlText w:val="%2."/>
      <w:lvlJc w:val="left"/>
      <w:pPr>
        <w:ind w:left="2091" w:hanging="360"/>
      </w:pPr>
    </w:lvl>
    <w:lvl w:ilvl="2" w:tplc="0415001B" w:tentative="1">
      <w:start w:val="1"/>
      <w:numFmt w:val="lowerRoman"/>
      <w:lvlText w:val="%3."/>
      <w:lvlJc w:val="right"/>
      <w:pPr>
        <w:ind w:left="2811" w:hanging="180"/>
      </w:pPr>
    </w:lvl>
    <w:lvl w:ilvl="3" w:tplc="0415000F" w:tentative="1">
      <w:start w:val="1"/>
      <w:numFmt w:val="decimal"/>
      <w:lvlText w:val="%4."/>
      <w:lvlJc w:val="left"/>
      <w:pPr>
        <w:ind w:left="3531" w:hanging="360"/>
      </w:pPr>
    </w:lvl>
    <w:lvl w:ilvl="4" w:tplc="04150019" w:tentative="1">
      <w:start w:val="1"/>
      <w:numFmt w:val="lowerLetter"/>
      <w:lvlText w:val="%5."/>
      <w:lvlJc w:val="left"/>
      <w:pPr>
        <w:ind w:left="4251" w:hanging="360"/>
      </w:pPr>
    </w:lvl>
    <w:lvl w:ilvl="5" w:tplc="0415001B" w:tentative="1">
      <w:start w:val="1"/>
      <w:numFmt w:val="lowerRoman"/>
      <w:lvlText w:val="%6."/>
      <w:lvlJc w:val="right"/>
      <w:pPr>
        <w:ind w:left="4971" w:hanging="180"/>
      </w:pPr>
    </w:lvl>
    <w:lvl w:ilvl="6" w:tplc="0415000F" w:tentative="1">
      <w:start w:val="1"/>
      <w:numFmt w:val="decimal"/>
      <w:lvlText w:val="%7."/>
      <w:lvlJc w:val="left"/>
      <w:pPr>
        <w:ind w:left="5691" w:hanging="360"/>
      </w:pPr>
    </w:lvl>
    <w:lvl w:ilvl="7" w:tplc="04150019" w:tentative="1">
      <w:start w:val="1"/>
      <w:numFmt w:val="lowerLetter"/>
      <w:lvlText w:val="%8."/>
      <w:lvlJc w:val="left"/>
      <w:pPr>
        <w:ind w:left="6411" w:hanging="360"/>
      </w:pPr>
    </w:lvl>
    <w:lvl w:ilvl="8" w:tplc="0415001B" w:tentative="1">
      <w:start w:val="1"/>
      <w:numFmt w:val="lowerRoman"/>
      <w:lvlText w:val="%9."/>
      <w:lvlJc w:val="right"/>
      <w:pPr>
        <w:ind w:left="7131" w:hanging="180"/>
      </w:pPr>
    </w:lvl>
  </w:abstractNum>
  <w:abstractNum w:abstractNumId="5">
    <w:nsid w:val="08B367D3"/>
    <w:multiLevelType w:val="hybridMultilevel"/>
    <w:tmpl w:val="288CD7D4"/>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13AE1BBC"/>
    <w:multiLevelType w:val="multilevel"/>
    <w:tmpl w:val="7AAED5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B831F31"/>
    <w:multiLevelType w:val="hybridMultilevel"/>
    <w:tmpl w:val="8D9405E8"/>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C3714C6"/>
    <w:multiLevelType w:val="hybridMultilevel"/>
    <w:tmpl w:val="C0EC90B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EA26758"/>
    <w:multiLevelType w:val="multilevel"/>
    <w:tmpl w:val="B9B85A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232C015A"/>
    <w:multiLevelType w:val="hybridMultilevel"/>
    <w:tmpl w:val="2CD2DC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8B4466F"/>
    <w:multiLevelType w:val="hybridMultilevel"/>
    <w:tmpl w:val="BDC6E95A"/>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nsid w:val="28CB3873"/>
    <w:multiLevelType w:val="hybridMultilevel"/>
    <w:tmpl w:val="9A8EBF2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A4B465A"/>
    <w:multiLevelType w:val="hybridMultilevel"/>
    <w:tmpl w:val="8BA23C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F46552A"/>
    <w:multiLevelType w:val="hybridMultilevel"/>
    <w:tmpl w:val="C9182FF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F8D6F49"/>
    <w:multiLevelType w:val="hybridMultilevel"/>
    <w:tmpl w:val="2F4E173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nsid w:val="2FF86D96"/>
    <w:multiLevelType w:val="hybridMultilevel"/>
    <w:tmpl w:val="DC6A7DDC"/>
    <w:lvl w:ilvl="0" w:tplc="4A5AF34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35AE7F5D"/>
    <w:multiLevelType w:val="hybridMultilevel"/>
    <w:tmpl w:val="7206DCB6"/>
    <w:lvl w:ilvl="0" w:tplc="04150019">
      <w:start w:val="1"/>
      <w:numFmt w:val="lowerLetter"/>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DC407D"/>
    <w:multiLevelType w:val="hybridMultilevel"/>
    <w:tmpl w:val="96D27B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D33119A"/>
    <w:multiLevelType w:val="hybridMultilevel"/>
    <w:tmpl w:val="0AE656F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nsid w:val="3D506048"/>
    <w:multiLevelType w:val="hybridMultilevel"/>
    <w:tmpl w:val="CF64A958"/>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02471F4"/>
    <w:multiLevelType w:val="hybridMultilevel"/>
    <w:tmpl w:val="3E5CC558"/>
    <w:lvl w:ilvl="0" w:tplc="BCFC846C">
      <w:start w:val="1"/>
      <w:numFmt w:val="lowerLetter"/>
      <w:lvlText w:val="%1."/>
      <w:lvlJc w:val="left"/>
      <w:pPr>
        <w:ind w:left="720" w:hanging="360"/>
      </w:pPr>
      <w:rPr>
        <w:rFonts w:asciiTheme="minorHAnsi" w:eastAsiaTheme="minorHAnsi" w:hAnsiTheme="minorHAnsi"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412F6789"/>
    <w:multiLevelType w:val="hybridMultilevel"/>
    <w:tmpl w:val="EC3C55D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nsid w:val="48DE4321"/>
    <w:multiLevelType w:val="hybridMultilevel"/>
    <w:tmpl w:val="529A35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4CA22EB0"/>
    <w:multiLevelType w:val="hybridMultilevel"/>
    <w:tmpl w:val="934E9DC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nsid w:val="4CBD45D1"/>
    <w:multiLevelType w:val="hybridMultilevel"/>
    <w:tmpl w:val="6B96B302"/>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nsid w:val="4D074583"/>
    <w:multiLevelType w:val="hybridMultilevel"/>
    <w:tmpl w:val="54D86902"/>
    <w:lvl w:ilvl="0" w:tplc="DA104B56">
      <w:start w:val="1"/>
      <w:numFmt w:val="decimal"/>
      <w:lvlText w:val="%1."/>
      <w:lvlJc w:val="left"/>
      <w:pPr>
        <w:ind w:left="720" w:hanging="360"/>
      </w:pPr>
      <w:rPr>
        <w:rFonts w:asciiTheme="minorHAnsi" w:hAnsi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4E39179A"/>
    <w:multiLevelType w:val="hybridMultilevel"/>
    <w:tmpl w:val="840E91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F0714CC"/>
    <w:multiLevelType w:val="hybridMultilevel"/>
    <w:tmpl w:val="D046A42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nsid w:val="4F25025B"/>
    <w:multiLevelType w:val="hybridMultilevel"/>
    <w:tmpl w:val="373A1A82"/>
    <w:lvl w:ilvl="0" w:tplc="7708EA6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FFB0C83"/>
    <w:multiLevelType w:val="hybridMultilevel"/>
    <w:tmpl w:val="1778BA22"/>
    <w:lvl w:ilvl="0" w:tplc="4A5AF34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49A5E59"/>
    <w:multiLevelType w:val="hybridMultilevel"/>
    <w:tmpl w:val="8F7C00F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57ED5B53"/>
    <w:multiLevelType w:val="multilevel"/>
    <w:tmpl w:val="7B4C70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B923312"/>
    <w:multiLevelType w:val="multilevel"/>
    <w:tmpl w:val="B2C6F8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5E3C7DEB"/>
    <w:multiLevelType w:val="hybridMultilevel"/>
    <w:tmpl w:val="0CBE36BA"/>
    <w:lvl w:ilvl="0" w:tplc="BCFC846C">
      <w:start w:val="1"/>
      <w:numFmt w:val="lowerLetter"/>
      <w:lvlText w:val="%1."/>
      <w:lvlJc w:val="left"/>
      <w:pPr>
        <w:ind w:left="1440" w:hanging="360"/>
      </w:pPr>
      <w:rPr>
        <w:rFonts w:asciiTheme="minorHAnsi" w:eastAsiaTheme="minorHAnsi" w:hAnsiTheme="minorHAnsi" w:cs="Times New Roman"/>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5F4A6917"/>
    <w:multiLevelType w:val="hybridMultilevel"/>
    <w:tmpl w:val="830845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0514507"/>
    <w:multiLevelType w:val="multilevel"/>
    <w:tmpl w:val="CEB48E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nsid w:val="67DE7214"/>
    <w:multiLevelType w:val="multilevel"/>
    <w:tmpl w:val="39F03BAC"/>
    <w:lvl w:ilvl="0">
      <w:start w:val="1"/>
      <w:numFmt w:val="decimal"/>
      <w:lvlText w:val="%1."/>
      <w:lvlJc w:val="left"/>
      <w:pPr>
        <w:ind w:left="720" w:hanging="360"/>
      </w:pPr>
      <w:rPr>
        <w:rFonts w:hint="default"/>
        <w:b w:val="0"/>
        <w:color w:val="auto"/>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751159E1"/>
    <w:multiLevelType w:val="hybridMultilevel"/>
    <w:tmpl w:val="04A8DF32"/>
    <w:lvl w:ilvl="0" w:tplc="04150019">
      <w:start w:val="1"/>
      <w:numFmt w:val="lowerLetter"/>
      <w:lvlText w:val="%1."/>
      <w:lvlJc w:val="left"/>
      <w:pPr>
        <w:ind w:left="1363" w:hanging="360"/>
      </w:pPr>
    </w:lvl>
    <w:lvl w:ilvl="1" w:tplc="04150019" w:tentative="1">
      <w:start w:val="1"/>
      <w:numFmt w:val="lowerLetter"/>
      <w:lvlText w:val="%2."/>
      <w:lvlJc w:val="left"/>
      <w:pPr>
        <w:ind w:left="2083" w:hanging="360"/>
      </w:pPr>
    </w:lvl>
    <w:lvl w:ilvl="2" w:tplc="0415001B" w:tentative="1">
      <w:start w:val="1"/>
      <w:numFmt w:val="lowerRoman"/>
      <w:lvlText w:val="%3."/>
      <w:lvlJc w:val="right"/>
      <w:pPr>
        <w:ind w:left="2803" w:hanging="180"/>
      </w:pPr>
    </w:lvl>
    <w:lvl w:ilvl="3" w:tplc="0415000F" w:tentative="1">
      <w:start w:val="1"/>
      <w:numFmt w:val="decimal"/>
      <w:lvlText w:val="%4."/>
      <w:lvlJc w:val="left"/>
      <w:pPr>
        <w:ind w:left="3523" w:hanging="360"/>
      </w:pPr>
    </w:lvl>
    <w:lvl w:ilvl="4" w:tplc="04150019" w:tentative="1">
      <w:start w:val="1"/>
      <w:numFmt w:val="lowerLetter"/>
      <w:lvlText w:val="%5."/>
      <w:lvlJc w:val="left"/>
      <w:pPr>
        <w:ind w:left="4243" w:hanging="360"/>
      </w:pPr>
    </w:lvl>
    <w:lvl w:ilvl="5" w:tplc="0415001B" w:tentative="1">
      <w:start w:val="1"/>
      <w:numFmt w:val="lowerRoman"/>
      <w:lvlText w:val="%6."/>
      <w:lvlJc w:val="right"/>
      <w:pPr>
        <w:ind w:left="4963" w:hanging="180"/>
      </w:pPr>
    </w:lvl>
    <w:lvl w:ilvl="6" w:tplc="0415000F" w:tentative="1">
      <w:start w:val="1"/>
      <w:numFmt w:val="decimal"/>
      <w:lvlText w:val="%7."/>
      <w:lvlJc w:val="left"/>
      <w:pPr>
        <w:ind w:left="5683" w:hanging="360"/>
      </w:pPr>
    </w:lvl>
    <w:lvl w:ilvl="7" w:tplc="04150019" w:tentative="1">
      <w:start w:val="1"/>
      <w:numFmt w:val="lowerLetter"/>
      <w:lvlText w:val="%8."/>
      <w:lvlJc w:val="left"/>
      <w:pPr>
        <w:ind w:left="6403" w:hanging="360"/>
      </w:pPr>
    </w:lvl>
    <w:lvl w:ilvl="8" w:tplc="0415001B" w:tentative="1">
      <w:start w:val="1"/>
      <w:numFmt w:val="lowerRoman"/>
      <w:lvlText w:val="%9."/>
      <w:lvlJc w:val="right"/>
      <w:pPr>
        <w:ind w:left="7123" w:hanging="180"/>
      </w:pPr>
    </w:lvl>
  </w:abstractNum>
  <w:abstractNum w:abstractNumId="39">
    <w:nsid w:val="76045270"/>
    <w:multiLevelType w:val="multilevel"/>
    <w:tmpl w:val="B2C6F8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nsid w:val="781872B2"/>
    <w:multiLevelType w:val="hybridMultilevel"/>
    <w:tmpl w:val="E834983C"/>
    <w:lvl w:ilvl="0" w:tplc="4A5AF344">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ABF4BB8"/>
    <w:multiLevelType w:val="hybridMultilevel"/>
    <w:tmpl w:val="89C848A0"/>
    <w:lvl w:ilvl="0" w:tplc="BCFC846C">
      <w:start w:val="1"/>
      <w:numFmt w:val="lowerLetter"/>
      <w:lvlText w:val="%1."/>
      <w:lvlJc w:val="left"/>
      <w:pPr>
        <w:tabs>
          <w:tab w:val="num" w:pos="360"/>
        </w:tabs>
        <w:ind w:left="360" w:hanging="360"/>
      </w:pPr>
      <w:rPr>
        <w:rFonts w:asciiTheme="minorHAnsi" w:eastAsiaTheme="minorHAnsi" w:hAnsiTheme="minorHAnsi" w:cs="Times New Roman" w:hint="default"/>
        <w:b w:val="0"/>
        <w:i w:val="0"/>
        <w:sz w:val="22"/>
      </w:rPr>
    </w:lvl>
    <w:lvl w:ilvl="1" w:tplc="04150001">
      <w:start w:val="1"/>
      <w:numFmt w:val="bullet"/>
      <w:lvlText w:val=""/>
      <w:lvlJc w:val="left"/>
      <w:pPr>
        <w:tabs>
          <w:tab w:val="num" w:pos="1440"/>
        </w:tabs>
        <w:ind w:left="1440" w:hanging="360"/>
      </w:pPr>
      <w:rPr>
        <w:rFonts w:ascii="Symbol" w:hAnsi="Symbol" w:hint="default"/>
        <w:color w:val="auto"/>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nsid w:val="7B565FD1"/>
    <w:multiLevelType w:val="hybridMultilevel"/>
    <w:tmpl w:val="1834D062"/>
    <w:lvl w:ilvl="0" w:tplc="A9628C2A">
      <w:start w:val="1"/>
      <w:numFmt w:val="decimal"/>
      <w:lvlText w:val="%1."/>
      <w:lvlJc w:val="left"/>
      <w:pPr>
        <w:tabs>
          <w:tab w:val="num" w:pos="463"/>
        </w:tabs>
        <w:ind w:left="463" w:hanging="283"/>
      </w:pPr>
    </w:lvl>
    <w:lvl w:ilvl="1" w:tplc="EE2815E4">
      <w:start w:val="1"/>
      <w:numFmt w:val="lowerLetter"/>
      <w:lvlText w:val="%2) "/>
      <w:lvlJc w:val="left"/>
      <w:pPr>
        <w:tabs>
          <w:tab w:val="num" w:pos="1440"/>
        </w:tabs>
        <w:ind w:left="1440" w:hanging="360"/>
      </w:pPr>
      <w:rPr>
        <w:rFonts w:ascii="Bookman Old Style" w:hAnsi="Bookman Old Style" w:cs="Arial" w:hint="default"/>
        <w:b w:val="0"/>
        <w:i w:val="0"/>
        <w:sz w:val="22"/>
      </w:r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37"/>
  </w:num>
  <w:num w:numId="2">
    <w:abstractNumId w:val="13"/>
  </w:num>
  <w:num w:numId="3">
    <w:abstractNumId w:val="23"/>
  </w:num>
  <w:num w:numId="4">
    <w:abstractNumId w:val="31"/>
  </w:num>
  <w:num w:numId="5">
    <w:abstractNumId w:val="20"/>
  </w:num>
  <w:num w:numId="6">
    <w:abstractNumId w:val="28"/>
  </w:num>
  <w:num w:numId="7">
    <w:abstractNumId w:val="39"/>
  </w:num>
  <w:num w:numId="8">
    <w:abstractNumId w:val="36"/>
  </w:num>
  <w:num w:numId="9">
    <w:abstractNumId w:val="27"/>
  </w:num>
  <w:num w:numId="10">
    <w:abstractNumId w:val="35"/>
  </w:num>
  <w:num w:numId="11">
    <w:abstractNumId w:val="5"/>
  </w:num>
  <w:num w:numId="12">
    <w:abstractNumId w:val="9"/>
  </w:num>
  <w:num w:numId="13">
    <w:abstractNumId w:val="32"/>
  </w:num>
  <w:num w:numId="14">
    <w:abstractNumId w:val="10"/>
  </w:num>
  <w:num w:numId="15">
    <w:abstractNumId w:val="6"/>
  </w:num>
  <w:num w:numId="16">
    <w:abstractNumId w:val="41"/>
  </w:num>
  <w:num w:numId="17">
    <w:abstractNumId w:val="26"/>
  </w:num>
  <w:num w:numId="18">
    <w:abstractNumId w:val="21"/>
  </w:num>
  <w:num w:numId="19">
    <w:abstractNumId w:val="18"/>
  </w:num>
  <w:num w:numId="20">
    <w:abstractNumId w:val="8"/>
  </w:num>
  <w:num w:numId="21">
    <w:abstractNumId w:val="34"/>
  </w:num>
  <w:num w:numId="22">
    <w:abstractNumId w:val="16"/>
  </w:num>
  <w:num w:numId="23">
    <w:abstractNumId w:val="40"/>
  </w:num>
  <w:num w:numId="24">
    <w:abstractNumId w:val="30"/>
  </w:num>
  <w:num w:numId="25">
    <w:abstractNumId w:val="17"/>
  </w:num>
  <w:num w:numId="26">
    <w:abstractNumId w:val="33"/>
  </w:num>
  <w:num w:numId="27">
    <w:abstractNumId w:val="11"/>
  </w:num>
  <w:num w:numId="28">
    <w:abstractNumId w:val="22"/>
  </w:num>
  <w:num w:numId="29">
    <w:abstractNumId w:val="42"/>
  </w:num>
  <w:num w:numId="30">
    <w:abstractNumId w:val="19"/>
  </w:num>
  <w:num w:numId="31">
    <w:abstractNumId w:val="24"/>
  </w:num>
  <w:num w:numId="32">
    <w:abstractNumId w:val="4"/>
  </w:num>
  <w:num w:numId="33">
    <w:abstractNumId w:val="38"/>
  </w:num>
  <w:num w:numId="34">
    <w:abstractNumId w:val="25"/>
  </w:num>
  <w:num w:numId="35">
    <w:abstractNumId w:val="15"/>
  </w:num>
  <w:num w:numId="36">
    <w:abstractNumId w:val="12"/>
  </w:num>
  <w:num w:numId="37">
    <w:abstractNumId w:val="14"/>
  </w:num>
  <w:num w:numId="38">
    <w:abstractNumId w:val="3"/>
  </w:num>
  <w:num w:numId="39">
    <w:abstractNumId w:val="7"/>
  </w:num>
  <w:num w:numId="40">
    <w:abstractNumId w:val="29"/>
  </w:num>
  <w:numIdMacAtCleanup w:val="4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rsids>
    <w:rsidRoot w:val="00EF18A6"/>
    <w:rsid w:val="000065C4"/>
    <w:rsid w:val="00010969"/>
    <w:rsid w:val="00010B85"/>
    <w:rsid w:val="00017E8D"/>
    <w:rsid w:val="000237C8"/>
    <w:rsid w:val="00024FED"/>
    <w:rsid w:val="000551F2"/>
    <w:rsid w:val="0005795B"/>
    <w:rsid w:val="00060C55"/>
    <w:rsid w:val="00066606"/>
    <w:rsid w:val="00076BD6"/>
    <w:rsid w:val="00077C37"/>
    <w:rsid w:val="00083B5E"/>
    <w:rsid w:val="00091593"/>
    <w:rsid w:val="000923B8"/>
    <w:rsid w:val="00097F39"/>
    <w:rsid w:val="000A227F"/>
    <w:rsid w:val="000A5A49"/>
    <w:rsid w:val="000B476D"/>
    <w:rsid w:val="000C1EE3"/>
    <w:rsid w:val="000C4AD1"/>
    <w:rsid w:val="000D07F1"/>
    <w:rsid w:val="000D6956"/>
    <w:rsid w:val="000F30EE"/>
    <w:rsid w:val="001022EA"/>
    <w:rsid w:val="00111E3C"/>
    <w:rsid w:val="001227C6"/>
    <w:rsid w:val="00127A58"/>
    <w:rsid w:val="00137D08"/>
    <w:rsid w:val="00140C85"/>
    <w:rsid w:val="001453C6"/>
    <w:rsid w:val="001469F9"/>
    <w:rsid w:val="00150E3B"/>
    <w:rsid w:val="001627A3"/>
    <w:rsid w:val="00165722"/>
    <w:rsid w:val="00176010"/>
    <w:rsid w:val="00180B4D"/>
    <w:rsid w:val="00197B8F"/>
    <w:rsid w:val="001A2FF8"/>
    <w:rsid w:val="001C5B09"/>
    <w:rsid w:val="001D01D6"/>
    <w:rsid w:val="001E3345"/>
    <w:rsid w:val="00204548"/>
    <w:rsid w:val="00231EEF"/>
    <w:rsid w:val="00266AC1"/>
    <w:rsid w:val="00271B76"/>
    <w:rsid w:val="0029031F"/>
    <w:rsid w:val="002A1336"/>
    <w:rsid w:val="002B0BE0"/>
    <w:rsid w:val="002B3BE1"/>
    <w:rsid w:val="002D21EC"/>
    <w:rsid w:val="002D2351"/>
    <w:rsid w:val="002D417D"/>
    <w:rsid w:val="002D5460"/>
    <w:rsid w:val="002D722C"/>
    <w:rsid w:val="002E11C0"/>
    <w:rsid w:val="002F1262"/>
    <w:rsid w:val="00304152"/>
    <w:rsid w:val="0031418A"/>
    <w:rsid w:val="00325057"/>
    <w:rsid w:val="00333C9A"/>
    <w:rsid w:val="00342EB7"/>
    <w:rsid w:val="003431E3"/>
    <w:rsid w:val="00343623"/>
    <w:rsid w:val="00356C37"/>
    <w:rsid w:val="00363F90"/>
    <w:rsid w:val="00370A24"/>
    <w:rsid w:val="00383577"/>
    <w:rsid w:val="003938B3"/>
    <w:rsid w:val="003A277F"/>
    <w:rsid w:val="003A71A9"/>
    <w:rsid w:val="003B0FA4"/>
    <w:rsid w:val="003C57D4"/>
    <w:rsid w:val="003C598C"/>
    <w:rsid w:val="003E2927"/>
    <w:rsid w:val="003E2DF0"/>
    <w:rsid w:val="003E4A28"/>
    <w:rsid w:val="003F1E3C"/>
    <w:rsid w:val="0042101C"/>
    <w:rsid w:val="004210AA"/>
    <w:rsid w:val="004301C7"/>
    <w:rsid w:val="00436232"/>
    <w:rsid w:val="004557D3"/>
    <w:rsid w:val="00456FD6"/>
    <w:rsid w:val="00467D70"/>
    <w:rsid w:val="004701C7"/>
    <w:rsid w:val="004702F3"/>
    <w:rsid w:val="00471E48"/>
    <w:rsid w:val="004A447E"/>
    <w:rsid w:val="004B01F8"/>
    <w:rsid w:val="004B034B"/>
    <w:rsid w:val="004B5B17"/>
    <w:rsid w:val="004D2CC0"/>
    <w:rsid w:val="004E16AB"/>
    <w:rsid w:val="004E71B1"/>
    <w:rsid w:val="004F3576"/>
    <w:rsid w:val="00501F53"/>
    <w:rsid w:val="005134BB"/>
    <w:rsid w:val="0052331D"/>
    <w:rsid w:val="00524440"/>
    <w:rsid w:val="00526BD5"/>
    <w:rsid w:val="005276F2"/>
    <w:rsid w:val="00542534"/>
    <w:rsid w:val="005536F2"/>
    <w:rsid w:val="00563F43"/>
    <w:rsid w:val="00581066"/>
    <w:rsid w:val="00585409"/>
    <w:rsid w:val="005E4CDA"/>
    <w:rsid w:val="005F14FA"/>
    <w:rsid w:val="006013A7"/>
    <w:rsid w:val="00607BE7"/>
    <w:rsid w:val="006136AB"/>
    <w:rsid w:val="00621FCF"/>
    <w:rsid w:val="006220C2"/>
    <w:rsid w:val="00626C78"/>
    <w:rsid w:val="00633048"/>
    <w:rsid w:val="00644491"/>
    <w:rsid w:val="00646D62"/>
    <w:rsid w:val="00652FAA"/>
    <w:rsid w:val="00654C25"/>
    <w:rsid w:val="0066374B"/>
    <w:rsid w:val="0067353B"/>
    <w:rsid w:val="006774FC"/>
    <w:rsid w:val="0069143B"/>
    <w:rsid w:val="0069251E"/>
    <w:rsid w:val="00694E84"/>
    <w:rsid w:val="006964B1"/>
    <w:rsid w:val="006A5387"/>
    <w:rsid w:val="006B3CD8"/>
    <w:rsid w:val="006B7A9C"/>
    <w:rsid w:val="006C2555"/>
    <w:rsid w:val="006C2924"/>
    <w:rsid w:val="006C33D0"/>
    <w:rsid w:val="006D5060"/>
    <w:rsid w:val="006D57F2"/>
    <w:rsid w:val="006D5D3E"/>
    <w:rsid w:val="007132C8"/>
    <w:rsid w:val="007167AA"/>
    <w:rsid w:val="0072014F"/>
    <w:rsid w:val="0072082A"/>
    <w:rsid w:val="007479C3"/>
    <w:rsid w:val="00750B3F"/>
    <w:rsid w:val="00751E2A"/>
    <w:rsid w:val="00755905"/>
    <w:rsid w:val="007635BB"/>
    <w:rsid w:val="00764CAD"/>
    <w:rsid w:val="00772029"/>
    <w:rsid w:val="00782508"/>
    <w:rsid w:val="00784D74"/>
    <w:rsid w:val="00794EA3"/>
    <w:rsid w:val="007A04AD"/>
    <w:rsid w:val="007A0979"/>
    <w:rsid w:val="007B0777"/>
    <w:rsid w:val="007B0D6C"/>
    <w:rsid w:val="007B4F51"/>
    <w:rsid w:val="007D3C1B"/>
    <w:rsid w:val="007D4AC3"/>
    <w:rsid w:val="007E6BDF"/>
    <w:rsid w:val="007F797D"/>
    <w:rsid w:val="008156E9"/>
    <w:rsid w:val="008215E3"/>
    <w:rsid w:val="00825546"/>
    <w:rsid w:val="008422D4"/>
    <w:rsid w:val="008448C7"/>
    <w:rsid w:val="00855437"/>
    <w:rsid w:val="008558E3"/>
    <w:rsid w:val="008568A0"/>
    <w:rsid w:val="0086023E"/>
    <w:rsid w:val="00860523"/>
    <w:rsid w:val="008625FD"/>
    <w:rsid w:val="00871E92"/>
    <w:rsid w:val="00873269"/>
    <w:rsid w:val="008B2C35"/>
    <w:rsid w:val="008D2B1B"/>
    <w:rsid w:val="008E7F30"/>
    <w:rsid w:val="008F5AD1"/>
    <w:rsid w:val="008F619D"/>
    <w:rsid w:val="00906FC7"/>
    <w:rsid w:val="00912D03"/>
    <w:rsid w:val="009134AE"/>
    <w:rsid w:val="00931B4F"/>
    <w:rsid w:val="009367C4"/>
    <w:rsid w:val="009415B8"/>
    <w:rsid w:val="00957609"/>
    <w:rsid w:val="009606EC"/>
    <w:rsid w:val="00996942"/>
    <w:rsid w:val="009A7C0F"/>
    <w:rsid w:val="009B4EB2"/>
    <w:rsid w:val="009C061C"/>
    <w:rsid w:val="009C51E5"/>
    <w:rsid w:val="009C76A5"/>
    <w:rsid w:val="009F5010"/>
    <w:rsid w:val="00A00085"/>
    <w:rsid w:val="00A1104A"/>
    <w:rsid w:val="00A24D61"/>
    <w:rsid w:val="00A25918"/>
    <w:rsid w:val="00A25D57"/>
    <w:rsid w:val="00A30BF8"/>
    <w:rsid w:val="00A32991"/>
    <w:rsid w:val="00A34347"/>
    <w:rsid w:val="00A635F3"/>
    <w:rsid w:val="00A64911"/>
    <w:rsid w:val="00A673D9"/>
    <w:rsid w:val="00A7133C"/>
    <w:rsid w:val="00A84EDC"/>
    <w:rsid w:val="00A97A71"/>
    <w:rsid w:val="00AA5A8F"/>
    <w:rsid w:val="00AB3B2E"/>
    <w:rsid w:val="00AC0B64"/>
    <w:rsid w:val="00AD4C9C"/>
    <w:rsid w:val="00AE2E9C"/>
    <w:rsid w:val="00AF312F"/>
    <w:rsid w:val="00AF4A30"/>
    <w:rsid w:val="00AF72EB"/>
    <w:rsid w:val="00B0373E"/>
    <w:rsid w:val="00B15FA6"/>
    <w:rsid w:val="00B215DB"/>
    <w:rsid w:val="00B21797"/>
    <w:rsid w:val="00B226B0"/>
    <w:rsid w:val="00B2482F"/>
    <w:rsid w:val="00B3061C"/>
    <w:rsid w:val="00B3067A"/>
    <w:rsid w:val="00B3081B"/>
    <w:rsid w:val="00B65DCC"/>
    <w:rsid w:val="00B73CDF"/>
    <w:rsid w:val="00B82AE2"/>
    <w:rsid w:val="00B858F6"/>
    <w:rsid w:val="00B91D97"/>
    <w:rsid w:val="00BD01B1"/>
    <w:rsid w:val="00BD7994"/>
    <w:rsid w:val="00BE6D12"/>
    <w:rsid w:val="00BF1AFD"/>
    <w:rsid w:val="00BF2127"/>
    <w:rsid w:val="00C07506"/>
    <w:rsid w:val="00C142A7"/>
    <w:rsid w:val="00C15785"/>
    <w:rsid w:val="00C24BB5"/>
    <w:rsid w:val="00C26502"/>
    <w:rsid w:val="00C41872"/>
    <w:rsid w:val="00C46098"/>
    <w:rsid w:val="00C71B80"/>
    <w:rsid w:val="00C71F08"/>
    <w:rsid w:val="00C73A72"/>
    <w:rsid w:val="00C82742"/>
    <w:rsid w:val="00C97EBA"/>
    <w:rsid w:val="00CC7E38"/>
    <w:rsid w:val="00CD2C71"/>
    <w:rsid w:val="00CD3B5E"/>
    <w:rsid w:val="00CE0098"/>
    <w:rsid w:val="00CE01CD"/>
    <w:rsid w:val="00CE17C4"/>
    <w:rsid w:val="00CF37B3"/>
    <w:rsid w:val="00CF38EE"/>
    <w:rsid w:val="00CF4754"/>
    <w:rsid w:val="00D157E9"/>
    <w:rsid w:val="00D16B5F"/>
    <w:rsid w:val="00D23340"/>
    <w:rsid w:val="00D30243"/>
    <w:rsid w:val="00D31E67"/>
    <w:rsid w:val="00D40F05"/>
    <w:rsid w:val="00D47AFE"/>
    <w:rsid w:val="00D47C18"/>
    <w:rsid w:val="00D55B46"/>
    <w:rsid w:val="00D617F1"/>
    <w:rsid w:val="00D712C8"/>
    <w:rsid w:val="00D93D65"/>
    <w:rsid w:val="00DA01C2"/>
    <w:rsid w:val="00DA1573"/>
    <w:rsid w:val="00DB2937"/>
    <w:rsid w:val="00DB710A"/>
    <w:rsid w:val="00DB72B3"/>
    <w:rsid w:val="00DC2404"/>
    <w:rsid w:val="00DD0DCB"/>
    <w:rsid w:val="00DD15BF"/>
    <w:rsid w:val="00DD3770"/>
    <w:rsid w:val="00DD7C14"/>
    <w:rsid w:val="00DE08FC"/>
    <w:rsid w:val="00DF1BB2"/>
    <w:rsid w:val="00DF3392"/>
    <w:rsid w:val="00E073F0"/>
    <w:rsid w:val="00E146A6"/>
    <w:rsid w:val="00E24427"/>
    <w:rsid w:val="00E72CFF"/>
    <w:rsid w:val="00E77FF9"/>
    <w:rsid w:val="00E81011"/>
    <w:rsid w:val="00E81BEA"/>
    <w:rsid w:val="00E87B45"/>
    <w:rsid w:val="00E90176"/>
    <w:rsid w:val="00EA74B8"/>
    <w:rsid w:val="00EB6D11"/>
    <w:rsid w:val="00EC52D1"/>
    <w:rsid w:val="00ED371B"/>
    <w:rsid w:val="00EE3C01"/>
    <w:rsid w:val="00EF18A6"/>
    <w:rsid w:val="00EF4EF8"/>
    <w:rsid w:val="00F03658"/>
    <w:rsid w:val="00F11ABF"/>
    <w:rsid w:val="00F17D75"/>
    <w:rsid w:val="00F2570A"/>
    <w:rsid w:val="00F4377C"/>
    <w:rsid w:val="00F545F4"/>
    <w:rsid w:val="00F60285"/>
    <w:rsid w:val="00F61BCB"/>
    <w:rsid w:val="00F668B9"/>
    <w:rsid w:val="00F673B3"/>
    <w:rsid w:val="00F93EB7"/>
    <w:rsid w:val="00FA05DA"/>
    <w:rsid w:val="00FA0BCC"/>
    <w:rsid w:val="00FB1D19"/>
    <w:rsid w:val="00FB3044"/>
    <w:rsid w:val="00FC38C5"/>
    <w:rsid w:val="00FC794E"/>
    <w:rsid w:val="00FD2B6F"/>
    <w:rsid w:val="00FE0CFA"/>
    <w:rsid w:val="00FF1D05"/>
    <w:rsid w:val="00FF291B"/>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0FA4"/>
  </w:style>
  <w:style w:type="paragraph" w:styleId="Nagwek1">
    <w:name w:val="heading 1"/>
    <w:basedOn w:val="Normalny"/>
    <w:link w:val="Nagwek1Znak"/>
    <w:qFormat/>
    <w:rsid w:val="004557D3"/>
    <w:pPr>
      <w:keepNext/>
      <w:spacing w:after="0" w:line="240" w:lineRule="auto"/>
      <w:jc w:val="center"/>
      <w:outlineLvl w:val="0"/>
    </w:pPr>
    <w:rPr>
      <w:rFonts w:ascii="Times New Roman" w:eastAsia="Times New Roman" w:hAnsi="Times New Roman" w:cs="Times New Roman"/>
      <w:b/>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D55B4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D55B46"/>
  </w:style>
  <w:style w:type="paragraph" w:styleId="Stopka">
    <w:name w:val="footer"/>
    <w:basedOn w:val="Normalny"/>
    <w:link w:val="StopkaZnak"/>
    <w:uiPriority w:val="99"/>
    <w:unhideWhenUsed/>
    <w:rsid w:val="00D55B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55B46"/>
  </w:style>
  <w:style w:type="character" w:styleId="Numerstrony">
    <w:name w:val="page number"/>
    <w:basedOn w:val="Domylnaczcionkaakapitu"/>
    <w:rsid w:val="00D55B46"/>
  </w:style>
  <w:style w:type="paragraph" w:styleId="Akapitzlist">
    <w:name w:val="List Paragraph"/>
    <w:aliases w:val="normalny tekst"/>
    <w:basedOn w:val="Normalny"/>
    <w:link w:val="AkapitzlistZnak"/>
    <w:qFormat/>
    <w:rsid w:val="005F14FA"/>
    <w:pPr>
      <w:ind w:left="720"/>
      <w:contextualSpacing/>
    </w:pPr>
  </w:style>
  <w:style w:type="paragraph" w:styleId="Tekstprzypisukocowego">
    <w:name w:val="endnote text"/>
    <w:basedOn w:val="Normalny"/>
    <w:link w:val="TekstprzypisukocowegoZnak"/>
    <w:uiPriority w:val="99"/>
    <w:semiHidden/>
    <w:unhideWhenUsed/>
    <w:rsid w:val="004702F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702F3"/>
    <w:rPr>
      <w:sz w:val="20"/>
      <w:szCs w:val="20"/>
    </w:rPr>
  </w:style>
  <w:style w:type="character" w:styleId="Odwoanieprzypisukocowego">
    <w:name w:val="endnote reference"/>
    <w:basedOn w:val="Domylnaczcionkaakapitu"/>
    <w:uiPriority w:val="99"/>
    <w:semiHidden/>
    <w:unhideWhenUsed/>
    <w:rsid w:val="004702F3"/>
    <w:rPr>
      <w:vertAlign w:val="superscript"/>
    </w:rPr>
  </w:style>
  <w:style w:type="character" w:customStyle="1" w:styleId="Nagwek1Znak">
    <w:name w:val="Nagłówek 1 Znak"/>
    <w:basedOn w:val="Domylnaczcionkaakapitu"/>
    <w:link w:val="Nagwek1"/>
    <w:rsid w:val="004557D3"/>
    <w:rPr>
      <w:rFonts w:ascii="Times New Roman" w:eastAsia="Times New Roman" w:hAnsi="Times New Roman" w:cs="Times New Roman"/>
      <w:b/>
      <w:sz w:val="32"/>
      <w:szCs w:val="20"/>
      <w:lang w:eastAsia="pl-PL"/>
    </w:rPr>
  </w:style>
  <w:style w:type="paragraph" w:styleId="Bezodstpw">
    <w:name w:val="No Spacing"/>
    <w:uiPriority w:val="1"/>
    <w:qFormat/>
    <w:rsid w:val="00784D74"/>
    <w:pPr>
      <w:spacing w:after="0" w:line="240" w:lineRule="auto"/>
    </w:pPr>
    <w:rPr>
      <w:rFonts w:ascii="Calibri" w:eastAsia="Calibri" w:hAnsi="Calibri" w:cs="Times New Roman"/>
    </w:rPr>
  </w:style>
  <w:style w:type="paragraph" w:styleId="Tekstpodstawowy">
    <w:name w:val="Body Text"/>
    <w:basedOn w:val="Normalny"/>
    <w:link w:val="TekstpodstawowyZnak"/>
    <w:semiHidden/>
    <w:rsid w:val="00AA5A8F"/>
    <w:pPr>
      <w:suppressAutoHyphens/>
      <w:spacing w:after="0" w:line="240" w:lineRule="auto"/>
      <w:jc w:val="center"/>
    </w:pPr>
    <w:rPr>
      <w:rFonts w:ascii="Times New Roman" w:eastAsia="Times New Roman" w:hAnsi="Times New Roman" w:cs="Times New Roman"/>
      <w:b/>
      <w:sz w:val="26"/>
      <w:szCs w:val="20"/>
      <w:lang w:eastAsia="ar-SA"/>
    </w:rPr>
  </w:style>
  <w:style w:type="character" w:customStyle="1" w:styleId="TekstpodstawowyZnak">
    <w:name w:val="Tekst podstawowy Znak"/>
    <w:basedOn w:val="Domylnaczcionkaakapitu"/>
    <w:link w:val="Tekstpodstawowy"/>
    <w:semiHidden/>
    <w:rsid w:val="00AA5A8F"/>
    <w:rPr>
      <w:rFonts w:ascii="Times New Roman" w:eastAsia="Times New Roman" w:hAnsi="Times New Roman" w:cs="Times New Roman"/>
      <w:b/>
      <w:sz w:val="26"/>
      <w:szCs w:val="20"/>
      <w:lang w:eastAsia="ar-SA"/>
    </w:rPr>
  </w:style>
  <w:style w:type="paragraph" w:styleId="Tekstpodstawowywcity">
    <w:name w:val="Body Text Indent"/>
    <w:basedOn w:val="Normalny"/>
    <w:link w:val="TekstpodstawowywcityZnak"/>
    <w:semiHidden/>
    <w:rsid w:val="00AA5A8F"/>
    <w:pPr>
      <w:suppressAutoHyphens/>
      <w:spacing w:after="0" w:line="240" w:lineRule="auto"/>
      <w:ind w:left="180"/>
      <w:jc w:val="both"/>
    </w:pPr>
    <w:rPr>
      <w:rFonts w:ascii="Arial" w:eastAsia="Times New Roman" w:hAnsi="Arial" w:cs="Times New Roman"/>
      <w:color w:val="000000"/>
      <w:sz w:val="24"/>
      <w:szCs w:val="24"/>
      <w:lang w:eastAsia="ar-SA"/>
    </w:rPr>
  </w:style>
  <w:style w:type="character" w:customStyle="1" w:styleId="TekstpodstawowywcityZnak">
    <w:name w:val="Tekst podstawowy wcięty Znak"/>
    <w:basedOn w:val="Domylnaczcionkaakapitu"/>
    <w:link w:val="Tekstpodstawowywcity"/>
    <w:semiHidden/>
    <w:rsid w:val="00AA5A8F"/>
    <w:rPr>
      <w:rFonts w:ascii="Arial" w:eastAsia="Times New Roman" w:hAnsi="Arial" w:cs="Times New Roman"/>
      <w:color w:val="000000"/>
      <w:sz w:val="24"/>
      <w:szCs w:val="24"/>
      <w:lang w:eastAsia="ar-SA"/>
    </w:rPr>
  </w:style>
  <w:style w:type="paragraph" w:customStyle="1" w:styleId="Default">
    <w:name w:val="Default"/>
    <w:rsid w:val="00626C78"/>
    <w:pPr>
      <w:widowControl w:val="0"/>
      <w:suppressAutoHyphens/>
      <w:autoSpaceDN w:val="0"/>
      <w:spacing w:after="0" w:line="240" w:lineRule="auto"/>
      <w:textAlignment w:val="baseline"/>
    </w:pPr>
    <w:rPr>
      <w:rFonts w:ascii="Times New Roman" w:eastAsia="SimSun" w:hAnsi="Times New Roman" w:cs="Arial"/>
      <w:color w:val="000000"/>
      <w:kern w:val="3"/>
      <w:sz w:val="24"/>
      <w:szCs w:val="24"/>
      <w:lang w:eastAsia="zh-CN" w:bidi="hi-IN"/>
    </w:rPr>
  </w:style>
  <w:style w:type="paragraph" w:customStyle="1" w:styleId="Standard">
    <w:name w:val="Standard"/>
    <w:rsid w:val="00FD2B6F"/>
    <w:pPr>
      <w:widowControl w:val="0"/>
      <w:suppressAutoHyphens/>
      <w:autoSpaceDN w:val="0"/>
      <w:spacing w:after="0" w:line="240" w:lineRule="auto"/>
      <w:textAlignment w:val="baseline"/>
    </w:pPr>
    <w:rPr>
      <w:rFonts w:ascii="Liberation Serif" w:eastAsia="SimSun" w:hAnsi="Liberation Serif" w:cs="Arial"/>
      <w:kern w:val="3"/>
      <w:sz w:val="24"/>
      <w:szCs w:val="24"/>
      <w:lang w:eastAsia="zh-CN" w:bidi="hi-IN"/>
    </w:rPr>
  </w:style>
  <w:style w:type="character" w:customStyle="1" w:styleId="AkapitzlistZnak">
    <w:name w:val="Akapit z listą Znak"/>
    <w:aliases w:val="normalny tekst Znak"/>
    <w:link w:val="Akapitzlist"/>
    <w:uiPriority w:val="34"/>
    <w:locked/>
    <w:rsid w:val="00325057"/>
  </w:style>
  <w:style w:type="paragraph" w:customStyle="1" w:styleId="tekst">
    <w:name w:val="tekst"/>
    <w:basedOn w:val="Normalny"/>
    <w:rsid w:val="000551F2"/>
    <w:pPr>
      <w:suppressLineNumbers/>
      <w:spacing w:before="60" w:after="60" w:line="240" w:lineRule="auto"/>
      <w:jc w:val="both"/>
    </w:pPr>
    <w:rPr>
      <w:rFonts w:ascii="Times New Roman" w:eastAsia="Times New Roman" w:hAnsi="Times New Roman" w:cs="Times New Roman"/>
      <w:sz w:val="24"/>
      <w:szCs w:val="24"/>
      <w:lang w:eastAsia="pl-PL"/>
    </w:rPr>
  </w:style>
  <w:style w:type="paragraph" w:styleId="Lista">
    <w:name w:val="List"/>
    <w:basedOn w:val="Tekstpodstawowy"/>
    <w:semiHidden/>
    <w:rsid w:val="009A7C0F"/>
    <w:rPr>
      <w:rFonts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9361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6BF86-B0C0-4F1F-BA41-A970B2424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16</Pages>
  <Words>6506</Words>
  <Characters>39039</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Gmina Gać</Company>
  <LinksUpToDate>false</LinksUpToDate>
  <CharactersWithSpaces>45455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mpawlak</dc:creator>
  <cp:lastModifiedBy>jstanko</cp:lastModifiedBy>
  <cp:revision>8</cp:revision>
  <cp:lastPrinted>2020-05-12T10:33:00Z</cp:lastPrinted>
  <dcterms:created xsi:type="dcterms:W3CDTF">2020-06-23T11:25:00Z</dcterms:created>
  <dcterms:modified xsi:type="dcterms:W3CDTF">2020-06-24T07:06:00Z</dcterms:modified>
</cp:coreProperties>
</file>